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DBB12" w14:textId="77777777" w:rsidR="00F257C8" w:rsidRDefault="00AB1B5E">
      <w:r>
        <w:rPr>
          <w:noProof/>
          <w:lang w:eastAsia="en-GB"/>
        </w:rPr>
        <w:drawing>
          <wp:anchor distT="0" distB="0" distL="114300" distR="114300" simplePos="0" relativeHeight="251658240" behindDoc="1" locked="0" layoutInCell="1" allowOverlap="1" wp14:anchorId="037DBD0E" wp14:editId="037DBD0F">
            <wp:simplePos x="0" y="0"/>
            <wp:positionH relativeFrom="margin">
              <wp:align>center</wp:align>
            </wp:positionH>
            <wp:positionV relativeFrom="paragraph">
              <wp:posOffset>276225</wp:posOffset>
            </wp:positionV>
            <wp:extent cx="4046220" cy="1147445"/>
            <wp:effectExtent l="0" t="0" r="0" b="0"/>
            <wp:wrapTight wrapText="bothSides">
              <wp:wrapPolygon edited="0">
                <wp:start x="0" y="0"/>
                <wp:lineTo x="0" y="21158"/>
                <wp:lineTo x="21458" y="21158"/>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6220" cy="1147445"/>
                    </a:xfrm>
                    <a:prstGeom prst="rect">
                      <a:avLst/>
                    </a:prstGeom>
                    <a:noFill/>
                  </pic:spPr>
                </pic:pic>
              </a:graphicData>
            </a:graphic>
            <wp14:sizeRelH relativeFrom="page">
              <wp14:pctWidth>0</wp14:pctWidth>
            </wp14:sizeRelH>
            <wp14:sizeRelV relativeFrom="page">
              <wp14:pctHeight>0</wp14:pctHeight>
            </wp14:sizeRelV>
          </wp:anchor>
        </w:drawing>
      </w:r>
      <w:r w:rsidR="009E2797">
        <w:t xml:space="preserve">                                                                       </w:t>
      </w:r>
      <w:r w:rsidR="009E2797">
        <w:tab/>
      </w:r>
      <w:r w:rsidR="009E2797">
        <w:tab/>
      </w:r>
      <w:r w:rsidR="009E2797">
        <w:tab/>
      </w:r>
      <w:r w:rsidR="009E2797">
        <w:tab/>
      </w:r>
      <w:r w:rsidR="009E2797">
        <w:tab/>
      </w:r>
      <w:r w:rsidR="009E2797">
        <w:tab/>
      </w:r>
      <w:r w:rsidR="009E2797">
        <w:tab/>
      </w:r>
      <w:r w:rsidR="009E2797">
        <w:tab/>
      </w:r>
      <w:r w:rsidR="009E2797">
        <w:tab/>
      </w:r>
      <w:r w:rsidR="009E2797">
        <w:tab/>
      </w:r>
      <w:r w:rsidR="009E2797">
        <w:tab/>
      </w:r>
      <w:r w:rsidR="009E2797">
        <w:tab/>
      </w:r>
      <w:r w:rsidR="009E2797">
        <w:tab/>
      </w:r>
      <w:r w:rsidR="009E2797">
        <w:tab/>
      </w:r>
      <w:r w:rsidR="009E2797">
        <w:tab/>
      </w:r>
      <w:r w:rsidR="009E2797">
        <w:tab/>
      </w:r>
      <w:r w:rsidR="009E2797">
        <w:tab/>
      </w:r>
      <w:r w:rsidR="009E2797">
        <w:tab/>
      </w:r>
      <w:r w:rsidR="009E2797">
        <w:tab/>
      </w:r>
      <w:r w:rsidR="009E2797">
        <w:tab/>
      </w:r>
      <w:r w:rsidR="009E2797">
        <w:tab/>
      </w:r>
      <w:r w:rsidR="009E2797">
        <w:tab/>
      </w:r>
      <w:r w:rsidR="009E2797">
        <w:tab/>
      </w:r>
      <w:r w:rsidR="009E2797">
        <w:tab/>
      </w:r>
      <w:r w:rsidR="009E2797">
        <w:tab/>
      </w:r>
      <w:r w:rsidR="009E2797">
        <w:tab/>
      </w:r>
    </w:p>
    <w:p w14:paraId="037DBB13" w14:textId="77777777" w:rsidR="007F4B28" w:rsidRDefault="009E2797">
      <w:r>
        <w:tab/>
      </w:r>
      <w:r>
        <w:tab/>
      </w:r>
      <w:r>
        <w:tab/>
      </w:r>
      <w:r>
        <w:tab/>
      </w:r>
      <w:r>
        <w:tab/>
      </w:r>
      <w:r>
        <w:tab/>
      </w:r>
      <w:r>
        <w:tab/>
      </w:r>
      <w:r>
        <w:tab/>
      </w:r>
    </w:p>
    <w:p w14:paraId="037DBB14" w14:textId="77777777" w:rsidR="009E2797" w:rsidRDefault="009E2797" w:rsidP="009E2797">
      <w:pPr>
        <w:jc w:val="center"/>
      </w:pPr>
    </w:p>
    <w:p w14:paraId="037DBB15" w14:textId="2FCB8055" w:rsidR="009E2797" w:rsidRPr="00C4718B" w:rsidRDefault="003324E6" w:rsidP="009E2797">
      <w:pPr>
        <w:jc w:val="center"/>
        <w:rPr>
          <w:b/>
          <w:sz w:val="96"/>
          <w:szCs w:val="96"/>
        </w:rPr>
      </w:pPr>
      <w:r>
        <w:rPr>
          <w:b/>
          <w:sz w:val="96"/>
          <w:szCs w:val="96"/>
        </w:rPr>
        <w:t>Driver Handbook</w:t>
      </w:r>
    </w:p>
    <w:p w14:paraId="037DBB16" w14:textId="77777777" w:rsidR="00F257C8" w:rsidRDefault="00F257C8" w:rsidP="009E2797">
      <w:pPr>
        <w:jc w:val="center"/>
      </w:pPr>
    </w:p>
    <w:p w14:paraId="037DBB17" w14:textId="77777777" w:rsidR="00F257C8" w:rsidRDefault="00F257C8" w:rsidP="009E2797">
      <w:pPr>
        <w:jc w:val="center"/>
      </w:pPr>
    </w:p>
    <w:p w14:paraId="037DBB18" w14:textId="77777777" w:rsidR="00F257C8" w:rsidRDefault="00C4718B" w:rsidP="00C4718B">
      <w:r w:rsidRPr="008F0576">
        <w:rPr>
          <w:noProof/>
          <w:lang w:eastAsia="en-GB"/>
        </w:rPr>
        <w:drawing>
          <wp:anchor distT="0" distB="0" distL="114300" distR="114300" simplePos="0" relativeHeight="251665408" behindDoc="0" locked="0" layoutInCell="1" allowOverlap="1" wp14:anchorId="037DBD10" wp14:editId="037DBD11">
            <wp:simplePos x="0" y="0"/>
            <wp:positionH relativeFrom="margin">
              <wp:align>center</wp:align>
            </wp:positionH>
            <wp:positionV relativeFrom="paragraph">
              <wp:posOffset>9525</wp:posOffset>
            </wp:positionV>
            <wp:extent cx="3521022" cy="2640251"/>
            <wp:effectExtent l="0" t="0" r="3810" b="8255"/>
            <wp:wrapSquare wrapText="bothSides"/>
            <wp:docPr id="8" name="Picture 8" descr="W:\Community  Transport\SACT\Photos\PICT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mmunity  Transport\SACT\Photos\PICT12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1022" cy="2640251"/>
                    </a:xfrm>
                    <a:prstGeom prst="rect">
                      <a:avLst/>
                    </a:prstGeom>
                    <a:noFill/>
                    <a:ln>
                      <a:noFill/>
                    </a:ln>
                  </pic:spPr>
                </pic:pic>
              </a:graphicData>
            </a:graphic>
          </wp:anchor>
        </w:drawing>
      </w:r>
      <w:r>
        <w:br w:type="textWrapping" w:clear="all"/>
      </w:r>
    </w:p>
    <w:p w14:paraId="037DBB19" w14:textId="77777777" w:rsidR="00F257C8" w:rsidRDefault="00F257C8" w:rsidP="009E2797">
      <w:pPr>
        <w:jc w:val="center"/>
      </w:pPr>
    </w:p>
    <w:p w14:paraId="037DBB1A" w14:textId="77777777" w:rsidR="00F257C8" w:rsidRDefault="00F257C8" w:rsidP="009E2797">
      <w:pPr>
        <w:jc w:val="center"/>
      </w:pPr>
    </w:p>
    <w:p w14:paraId="037DBB1B" w14:textId="77777777" w:rsidR="00F257C8" w:rsidRDefault="00F257C8" w:rsidP="009E2797">
      <w:pPr>
        <w:jc w:val="center"/>
      </w:pPr>
    </w:p>
    <w:p w14:paraId="037DBB1C" w14:textId="77777777" w:rsidR="00F257C8" w:rsidRDefault="00F257C8" w:rsidP="009E2797">
      <w:pPr>
        <w:jc w:val="center"/>
      </w:pPr>
    </w:p>
    <w:p w14:paraId="037DBB1D" w14:textId="15721D07" w:rsidR="00F257C8" w:rsidRDefault="001A7A3C" w:rsidP="009E2797">
      <w:pPr>
        <w:jc w:val="center"/>
      </w:pPr>
      <w:r>
        <w:rPr>
          <w:noProof/>
        </w:rPr>
        <w:drawing>
          <wp:inline distT="0" distB="0" distL="0" distR="0" wp14:anchorId="55D065B7" wp14:editId="1E50217E">
            <wp:extent cx="6091416" cy="859790"/>
            <wp:effectExtent l="0" t="0" r="508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202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2571" cy="861364"/>
                    </a:xfrm>
                    <a:prstGeom prst="rect">
                      <a:avLst/>
                    </a:prstGeom>
                  </pic:spPr>
                </pic:pic>
              </a:graphicData>
            </a:graphic>
          </wp:inline>
        </w:drawing>
      </w:r>
    </w:p>
    <w:p w14:paraId="037DBB1E" w14:textId="77777777" w:rsidR="009E2797" w:rsidRPr="00A563AD" w:rsidRDefault="00A563AD" w:rsidP="009E2797">
      <w:pPr>
        <w:tabs>
          <w:tab w:val="left" w:pos="5175"/>
        </w:tabs>
        <w:jc w:val="center"/>
        <w:rPr>
          <w:b/>
          <w:sz w:val="72"/>
          <w:szCs w:val="72"/>
        </w:rPr>
      </w:pPr>
      <w:r w:rsidRPr="00A563AD">
        <w:rPr>
          <w:b/>
          <w:sz w:val="72"/>
          <w:szCs w:val="72"/>
        </w:rPr>
        <w:lastRenderedPageBreak/>
        <w:t>SACT</w:t>
      </w:r>
    </w:p>
    <w:p w14:paraId="037DBB1F" w14:textId="1F8C9565" w:rsidR="00A563AD" w:rsidRDefault="004137AD" w:rsidP="009E2797">
      <w:pPr>
        <w:tabs>
          <w:tab w:val="left" w:pos="5175"/>
        </w:tabs>
        <w:jc w:val="center"/>
        <w:rPr>
          <w:b/>
          <w:sz w:val="72"/>
          <w:szCs w:val="72"/>
        </w:rPr>
      </w:pPr>
      <w:r>
        <w:rPr>
          <w:b/>
          <w:sz w:val="72"/>
          <w:szCs w:val="72"/>
        </w:rPr>
        <w:t>Driver Handbook</w:t>
      </w:r>
    </w:p>
    <w:p w14:paraId="037DBB20" w14:textId="77777777" w:rsidR="00325189" w:rsidRPr="00B27B35" w:rsidRDefault="00325189" w:rsidP="009E2797">
      <w:pPr>
        <w:tabs>
          <w:tab w:val="left" w:pos="5175"/>
        </w:tabs>
        <w:jc w:val="center"/>
        <w:rPr>
          <w:b/>
          <w:sz w:val="28"/>
          <w:szCs w:val="28"/>
        </w:rPr>
      </w:pPr>
      <w:r w:rsidRPr="00B27B35">
        <w:rPr>
          <w:b/>
          <w:sz w:val="28"/>
          <w:szCs w:val="28"/>
        </w:rPr>
        <w:t>SACT is a member of the West of Scotland Community Transport Network</w:t>
      </w:r>
    </w:p>
    <w:p w14:paraId="037DBB22" w14:textId="40A14682" w:rsidR="00A563AD" w:rsidRPr="00B27B35" w:rsidRDefault="00A563AD" w:rsidP="00242928">
      <w:pPr>
        <w:tabs>
          <w:tab w:val="left" w:pos="5175"/>
        </w:tabs>
        <w:jc w:val="center"/>
        <w:rPr>
          <w:sz w:val="24"/>
          <w:szCs w:val="24"/>
        </w:rPr>
      </w:pPr>
      <w:r w:rsidRPr="00B27B35">
        <w:rPr>
          <w:b/>
          <w:sz w:val="24"/>
          <w:szCs w:val="24"/>
        </w:rPr>
        <w:t xml:space="preserve">SACT </w:t>
      </w:r>
      <w:r w:rsidRPr="00B27B35">
        <w:rPr>
          <w:sz w:val="24"/>
          <w:szCs w:val="24"/>
        </w:rPr>
        <w:t xml:space="preserve">is based at </w:t>
      </w:r>
      <w:r w:rsidR="00242928">
        <w:rPr>
          <w:sz w:val="24"/>
          <w:szCs w:val="24"/>
        </w:rPr>
        <w:t>27-29 Crown Street, Ayr KA</w:t>
      </w:r>
      <w:r w:rsidR="002019FD">
        <w:rPr>
          <w:sz w:val="24"/>
          <w:szCs w:val="24"/>
        </w:rPr>
        <w:t>8 8AG</w:t>
      </w:r>
    </w:p>
    <w:p w14:paraId="037DBB23" w14:textId="77777777" w:rsidR="00A563AD" w:rsidRPr="00B27B35" w:rsidRDefault="00A563AD" w:rsidP="00A563AD">
      <w:pPr>
        <w:tabs>
          <w:tab w:val="left" w:pos="5175"/>
        </w:tabs>
        <w:jc w:val="center"/>
        <w:rPr>
          <w:sz w:val="24"/>
          <w:szCs w:val="24"/>
        </w:rPr>
      </w:pPr>
      <w:r w:rsidRPr="00B27B35">
        <w:rPr>
          <w:sz w:val="24"/>
          <w:szCs w:val="24"/>
        </w:rPr>
        <w:t xml:space="preserve">Email: </w:t>
      </w:r>
      <w:hyperlink r:id="rId14" w:history="1">
        <w:r w:rsidR="00F257C8" w:rsidRPr="00B27B35">
          <w:rPr>
            <w:rStyle w:val="Hyperlink"/>
            <w:sz w:val="24"/>
            <w:szCs w:val="24"/>
          </w:rPr>
          <w:t>info@sacommunitytransport.org</w:t>
        </w:r>
      </w:hyperlink>
    </w:p>
    <w:p w14:paraId="037DBB24" w14:textId="77777777" w:rsidR="00F257C8" w:rsidRPr="00B27B35" w:rsidRDefault="00F257C8" w:rsidP="00A563AD">
      <w:pPr>
        <w:tabs>
          <w:tab w:val="left" w:pos="5175"/>
        </w:tabs>
        <w:jc w:val="center"/>
        <w:rPr>
          <w:sz w:val="24"/>
          <w:szCs w:val="24"/>
        </w:rPr>
      </w:pPr>
      <w:r w:rsidRPr="00B27B35">
        <w:rPr>
          <w:sz w:val="24"/>
          <w:szCs w:val="24"/>
        </w:rPr>
        <w:t>Web: www.sacommunitytransport.org</w:t>
      </w:r>
    </w:p>
    <w:p w14:paraId="037DBB25" w14:textId="77777777" w:rsidR="00A563AD" w:rsidRPr="00B27B35" w:rsidRDefault="00A563AD" w:rsidP="00A563AD">
      <w:pPr>
        <w:tabs>
          <w:tab w:val="left" w:pos="5175"/>
        </w:tabs>
        <w:rPr>
          <w:b/>
          <w:sz w:val="24"/>
          <w:szCs w:val="24"/>
        </w:rPr>
      </w:pPr>
    </w:p>
    <w:p w14:paraId="037DBB26" w14:textId="77777777" w:rsidR="00A563AD" w:rsidRPr="00B27B35" w:rsidRDefault="00A563AD" w:rsidP="00A563AD">
      <w:pPr>
        <w:tabs>
          <w:tab w:val="left" w:pos="5175"/>
        </w:tabs>
        <w:rPr>
          <w:b/>
          <w:sz w:val="24"/>
          <w:szCs w:val="24"/>
        </w:rPr>
      </w:pPr>
      <w:r w:rsidRPr="00B27B35">
        <w:rPr>
          <w:b/>
          <w:sz w:val="24"/>
          <w:szCs w:val="24"/>
        </w:rPr>
        <w:t>Personnel</w:t>
      </w:r>
    </w:p>
    <w:p w14:paraId="037DBB27" w14:textId="45B8CC72" w:rsidR="00A563AD" w:rsidRPr="00B27B35" w:rsidRDefault="00A563AD" w:rsidP="00A563AD">
      <w:pPr>
        <w:tabs>
          <w:tab w:val="left" w:pos="5175"/>
        </w:tabs>
        <w:rPr>
          <w:sz w:val="24"/>
          <w:szCs w:val="24"/>
        </w:rPr>
      </w:pPr>
      <w:r w:rsidRPr="00B27B35">
        <w:rPr>
          <w:sz w:val="24"/>
          <w:szCs w:val="24"/>
        </w:rPr>
        <w:t xml:space="preserve">Community Transport </w:t>
      </w:r>
      <w:r w:rsidR="00F963E3">
        <w:rPr>
          <w:sz w:val="24"/>
          <w:szCs w:val="24"/>
        </w:rPr>
        <w:t>Manager</w:t>
      </w:r>
      <w:r w:rsidRPr="00B27B35">
        <w:rPr>
          <w:b/>
          <w:sz w:val="24"/>
          <w:szCs w:val="24"/>
        </w:rPr>
        <w:t xml:space="preserve"> </w:t>
      </w:r>
      <w:r w:rsidRPr="00B27B35">
        <w:rPr>
          <w:b/>
          <w:sz w:val="24"/>
          <w:szCs w:val="24"/>
        </w:rPr>
        <w:tab/>
      </w:r>
      <w:r w:rsidRPr="00B27B35">
        <w:rPr>
          <w:sz w:val="24"/>
          <w:szCs w:val="24"/>
        </w:rPr>
        <w:t>Catriona Haston</w:t>
      </w:r>
      <w:r w:rsidRPr="00B27B35">
        <w:rPr>
          <w:sz w:val="24"/>
          <w:szCs w:val="24"/>
        </w:rPr>
        <w:tab/>
        <w:t>01292 270864</w:t>
      </w:r>
    </w:p>
    <w:p w14:paraId="037DBB28" w14:textId="3C5E5001" w:rsidR="00A563AD" w:rsidRPr="00B27B35" w:rsidRDefault="002D656C" w:rsidP="00A563AD">
      <w:pPr>
        <w:tabs>
          <w:tab w:val="left" w:pos="5175"/>
        </w:tabs>
        <w:rPr>
          <w:sz w:val="24"/>
          <w:szCs w:val="24"/>
        </w:rPr>
      </w:pPr>
      <w:r>
        <w:rPr>
          <w:sz w:val="24"/>
          <w:szCs w:val="24"/>
        </w:rPr>
        <w:t xml:space="preserve">Community Transport </w:t>
      </w:r>
      <w:r w:rsidR="00F963E3">
        <w:rPr>
          <w:sz w:val="24"/>
          <w:szCs w:val="24"/>
        </w:rPr>
        <w:t>Administrator</w:t>
      </w:r>
      <w:r w:rsidR="00A563AD" w:rsidRPr="00B27B35">
        <w:rPr>
          <w:sz w:val="24"/>
          <w:szCs w:val="24"/>
        </w:rPr>
        <w:tab/>
      </w:r>
      <w:r w:rsidR="00A34D7A" w:rsidRPr="00B27B35">
        <w:rPr>
          <w:sz w:val="24"/>
          <w:szCs w:val="24"/>
        </w:rPr>
        <w:t>Mike Ross</w:t>
      </w:r>
      <w:r w:rsidR="00A34D7A" w:rsidRPr="00B27B35">
        <w:rPr>
          <w:sz w:val="24"/>
          <w:szCs w:val="24"/>
        </w:rPr>
        <w:tab/>
      </w:r>
      <w:r w:rsidR="00325189" w:rsidRPr="00B27B35">
        <w:rPr>
          <w:sz w:val="24"/>
          <w:szCs w:val="24"/>
        </w:rPr>
        <w:tab/>
      </w:r>
      <w:r w:rsidR="00A34D7A" w:rsidRPr="00B27B35">
        <w:rPr>
          <w:sz w:val="24"/>
          <w:szCs w:val="24"/>
        </w:rPr>
        <w:t>01292 270864</w:t>
      </w:r>
    </w:p>
    <w:p w14:paraId="037DBB29" w14:textId="5BEDC41E" w:rsidR="00F257C8" w:rsidRPr="00B27B35" w:rsidRDefault="00F963E3" w:rsidP="00F257C8">
      <w:pPr>
        <w:tabs>
          <w:tab w:val="left" w:pos="5175"/>
        </w:tabs>
        <w:rPr>
          <w:sz w:val="24"/>
          <w:szCs w:val="24"/>
        </w:rPr>
      </w:pPr>
      <w:r>
        <w:rPr>
          <w:sz w:val="24"/>
          <w:szCs w:val="24"/>
        </w:rPr>
        <w:t>Finance Officer</w:t>
      </w:r>
      <w:r w:rsidR="00F257C8" w:rsidRPr="00B27B35">
        <w:rPr>
          <w:sz w:val="24"/>
          <w:szCs w:val="24"/>
        </w:rPr>
        <w:tab/>
      </w:r>
      <w:r w:rsidR="000F201C">
        <w:rPr>
          <w:sz w:val="24"/>
          <w:szCs w:val="24"/>
        </w:rPr>
        <w:t>Lesley Ness</w:t>
      </w:r>
      <w:r w:rsidR="000F201C">
        <w:rPr>
          <w:sz w:val="24"/>
          <w:szCs w:val="24"/>
        </w:rPr>
        <w:tab/>
      </w:r>
      <w:r w:rsidR="000F201C">
        <w:rPr>
          <w:sz w:val="24"/>
          <w:szCs w:val="24"/>
        </w:rPr>
        <w:tab/>
        <w:t>01292 270864</w:t>
      </w:r>
    </w:p>
    <w:p w14:paraId="037DBB2A" w14:textId="6C08DBB4" w:rsidR="00A563AD" w:rsidRPr="00B27B35" w:rsidRDefault="00D211EE" w:rsidP="00A563AD">
      <w:pPr>
        <w:tabs>
          <w:tab w:val="left" w:pos="5175"/>
        </w:tabs>
        <w:rPr>
          <w:sz w:val="24"/>
          <w:szCs w:val="24"/>
        </w:rPr>
      </w:pPr>
      <w:r>
        <w:rPr>
          <w:sz w:val="24"/>
          <w:szCs w:val="24"/>
        </w:rPr>
        <w:t>Electric Car Club Assistant</w:t>
      </w:r>
      <w:r w:rsidR="00606D19">
        <w:rPr>
          <w:sz w:val="24"/>
          <w:szCs w:val="24"/>
        </w:rPr>
        <w:tab/>
      </w:r>
      <w:r w:rsidR="00606D19" w:rsidRPr="00D211EE">
        <w:rPr>
          <w:sz w:val="24"/>
          <w:szCs w:val="24"/>
        </w:rPr>
        <w:t>George Dickie</w:t>
      </w:r>
      <w:r w:rsidR="005E5643">
        <w:rPr>
          <w:sz w:val="24"/>
          <w:szCs w:val="24"/>
        </w:rPr>
        <w:tab/>
        <w:t>01929 270865</w:t>
      </w:r>
    </w:p>
    <w:p w14:paraId="037DBB2B" w14:textId="1027F489" w:rsidR="00A563AD" w:rsidRPr="005E5643" w:rsidRDefault="00A563AD" w:rsidP="00315849">
      <w:pPr>
        <w:tabs>
          <w:tab w:val="left" w:pos="5175"/>
        </w:tabs>
        <w:jc w:val="center"/>
        <w:rPr>
          <w:sz w:val="24"/>
          <w:szCs w:val="24"/>
        </w:rPr>
      </w:pPr>
      <w:r w:rsidRPr="005E5643">
        <w:rPr>
          <w:sz w:val="24"/>
          <w:szCs w:val="24"/>
        </w:rPr>
        <w:t xml:space="preserve">Office hours are </w:t>
      </w:r>
      <w:r w:rsidR="000F201C" w:rsidRPr="005E5643">
        <w:rPr>
          <w:sz w:val="24"/>
          <w:szCs w:val="24"/>
        </w:rPr>
        <w:t>0</w:t>
      </w:r>
      <w:r w:rsidR="00AE2039">
        <w:rPr>
          <w:sz w:val="24"/>
          <w:szCs w:val="24"/>
        </w:rPr>
        <w:t>9</w:t>
      </w:r>
      <w:r w:rsidR="000F201C" w:rsidRPr="005E5643">
        <w:rPr>
          <w:sz w:val="24"/>
          <w:szCs w:val="24"/>
        </w:rPr>
        <w:t>.</w:t>
      </w:r>
      <w:r w:rsidR="00AE2039">
        <w:rPr>
          <w:sz w:val="24"/>
          <w:szCs w:val="24"/>
        </w:rPr>
        <w:t>0</w:t>
      </w:r>
      <w:r w:rsidR="000F201C" w:rsidRPr="005E5643">
        <w:rPr>
          <w:sz w:val="24"/>
          <w:szCs w:val="24"/>
        </w:rPr>
        <w:t>0</w:t>
      </w:r>
      <w:r w:rsidRPr="005E5643">
        <w:rPr>
          <w:sz w:val="24"/>
          <w:szCs w:val="24"/>
        </w:rPr>
        <w:t xml:space="preserve"> – 17.</w:t>
      </w:r>
      <w:r w:rsidR="00AE2039">
        <w:rPr>
          <w:sz w:val="24"/>
          <w:szCs w:val="24"/>
        </w:rPr>
        <w:t>0</w:t>
      </w:r>
      <w:r w:rsidRPr="005E5643">
        <w:rPr>
          <w:sz w:val="24"/>
          <w:szCs w:val="24"/>
        </w:rPr>
        <w:t>0 Mon – Fri</w:t>
      </w:r>
    </w:p>
    <w:p w14:paraId="037DBB2C" w14:textId="77777777" w:rsidR="00315849" w:rsidRPr="00B27B35" w:rsidRDefault="00315849" w:rsidP="00A563AD">
      <w:pPr>
        <w:tabs>
          <w:tab w:val="left" w:pos="5175"/>
        </w:tabs>
        <w:rPr>
          <w:b/>
          <w:sz w:val="24"/>
          <w:szCs w:val="24"/>
        </w:rPr>
      </w:pPr>
    </w:p>
    <w:p w14:paraId="037DBB2D" w14:textId="77777777" w:rsidR="00A563AD" w:rsidRPr="00B27B35" w:rsidRDefault="00315849" w:rsidP="00A563AD">
      <w:pPr>
        <w:tabs>
          <w:tab w:val="left" w:pos="5175"/>
        </w:tabs>
        <w:rPr>
          <w:b/>
          <w:sz w:val="24"/>
          <w:szCs w:val="24"/>
        </w:rPr>
      </w:pPr>
      <w:r w:rsidRPr="00B27B35">
        <w:rPr>
          <w:b/>
          <w:sz w:val="24"/>
          <w:szCs w:val="24"/>
        </w:rPr>
        <w:t>Sickness Reporting</w:t>
      </w:r>
    </w:p>
    <w:p w14:paraId="037DBB2E" w14:textId="1EA55E39" w:rsidR="00A563AD" w:rsidRPr="00B27B35" w:rsidRDefault="00315849" w:rsidP="00A563AD">
      <w:pPr>
        <w:tabs>
          <w:tab w:val="left" w:pos="5175"/>
        </w:tabs>
        <w:rPr>
          <w:sz w:val="24"/>
          <w:szCs w:val="24"/>
        </w:rPr>
      </w:pPr>
      <w:r w:rsidRPr="00B27B35">
        <w:rPr>
          <w:sz w:val="24"/>
          <w:szCs w:val="24"/>
        </w:rPr>
        <w:t xml:space="preserve">If </w:t>
      </w:r>
      <w:r w:rsidR="00E922E7">
        <w:rPr>
          <w:sz w:val="24"/>
          <w:szCs w:val="24"/>
        </w:rPr>
        <w:t>you are</w:t>
      </w:r>
      <w:r w:rsidRPr="00B27B35">
        <w:rPr>
          <w:sz w:val="24"/>
          <w:szCs w:val="24"/>
        </w:rPr>
        <w:t xml:space="preserve"> sick and </w:t>
      </w:r>
      <w:r w:rsidR="00E922E7">
        <w:rPr>
          <w:sz w:val="24"/>
          <w:szCs w:val="24"/>
        </w:rPr>
        <w:t>are</w:t>
      </w:r>
      <w:r w:rsidRPr="00B27B35">
        <w:rPr>
          <w:sz w:val="24"/>
          <w:szCs w:val="24"/>
        </w:rPr>
        <w:t xml:space="preserve"> on the rota to work, </w:t>
      </w:r>
      <w:r w:rsidR="00325189" w:rsidRPr="00B27B35">
        <w:rPr>
          <w:sz w:val="24"/>
          <w:szCs w:val="24"/>
        </w:rPr>
        <w:t xml:space="preserve">we would be very grateful if </w:t>
      </w:r>
      <w:r w:rsidR="00A56BE4">
        <w:rPr>
          <w:sz w:val="24"/>
          <w:szCs w:val="24"/>
        </w:rPr>
        <w:t>you</w:t>
      </w:r>
      <w:r w:rsidRPr="00B27B35">
        <w:rPr>
          <w:sz w:val="24"/>
          <w:szCs w:val="24"/>
        </w:rPr>
        <w:t xml:space="preserve"> could contact us as early as possible to allow us to find alternative cover.</w:t>
      </w:r>
    </w:p>
    <w:p w14:paraId="037DBB2F" w14:textId="77777777" w:rsidR="00315849" w:rsidRPr="00B27B35" w:rsidRDefault="00315849" w:rsidP="00A563AD">
      <w:pPr>
        <w:tabs>
          <w:tab w:val="left" w:pos="5175"/>
        </w:tabs>
        <w:rPr>
          <w:b/>
          <w:sz w:val="24"/>
          <w:szCs w:val="24"/>
        </w:rPr>
      </w:pPr>
    </w:p>
    <w:p w14:paraId="037DBB30" w14:textId="77777777" w:rsidR="00315849" w:rsidRPr="00B27B35" w:rsidRDefault="00315849" w:rsidP="00A563AD">
      <w:pPr>
        <w:tabs>
          <w:tab w:val="left" w:pos="5175"/>
        </w:tabs>
        <w:rPr>
          <w:b/>
          <w:sz w:val="24"/>
          <w:szCs w:val="24"/>
        </w:rPr>
      </w:pPr>
      <w:r w:rsidRPr="00B27B35">
        <w:rPr>
          <w:b/>
          <w:sz w:val="24"/>
          <w:szCs w:val="24"/>
        </w:rPr>
        <w:t>Holiday Requests</w:t>
      </w:r>
    </w:p>
    <w:p w14:paraId="037DBB31" w14:textId="048E67E8" w:rsidR="00315849" w:rsidRPr="00B27B35" w:rsidRDefault="00315849" w:rsidP="00A563AD">
      <w:pPr>
        <w:tabs>
          <w:tab w:val="left" w:pos="5175"/>
        </w:tabs>
        <w:rPr>
          <w:sz w:val="24"/>
          <w:szCs w:val="24"/>
        </w:rPr>
      </w:pPr>
      <w:r w:rsidRPr="00B27B35">
        <w:rPr>
          <w:sz w:val="24"/>
          <w:szCs w:val="24"/>
        </w:rPr>
        <w:t xml:space="preserve">If </w:t>
      </w:r>
      <w:r w:rsidR="00E922E7">
        <w:rPr>
          <w:sz w:val="24"/>
          <w:szCs w:val="24"/>
        </w:rPr>
        <w:t>you are</w:t>
      </w:r>
      <w:r w:rsidRPr="00B27B35">
        <w:rPr>
          <w:sz w:val="24"/>
          <w:szCs w:val="24"/>
        </w:rPr>
        <w:t xml:space="preserve"> going on holiday or there are any long spells where </w:t>
      </w:r>
      <w:r w:rsidR="00E922E7">
        <w:rPr>
          <w:sz w:val="24"/>
          <w:szCs w:val="24"/>
        </w:rPr>
        <w:t>you</w:t>
      </w:r>
      <w:r w:rsidR="00325189" w:rsidRPr="00B27B35">
        <w:rPr>
          <w:sz w:val="24"/>
          <w:szCs w:val="24"/>
        </w:rPr>
        <w:t xml:space="preserve"> are likely to be</w:t>
      </w:r>
      <w:r w:rsidRPr="00B27B35">
        <w:rPr>
          <w:sz w:val="24"/>
          <w:szCs w:val="24"/>
        </w:rPr>
        <w:t xml:space="preserve"> unavailable, </w:t>
      </w:r>
      <w:r w:rsidR="00A56BE4">
        <w:rPr>
          <w:sz w:val="24"/>
          <w:szCs w:val="24"/>
        </w:rPr>
        <w:t>you</w:t>
      </w:r>
      <w:r w:rsidR="00325189" w:rsidRPr="00B27B35">
        <w:rPr>
          <w:sz w:val="24"/>
          <w:szCs w:val="24"/>
        </w:rPr>
        <w:t xml:space="preserve"> are asked to</w:t>
      </w:r>
      <w:r w:rsidRPr="00B27B35">
        <w:rPr>
          <w:sz w:val="24"/>
          <w:szCs w:val="24"/>
        </w:rPr>
        <w:t xml:space="preserve"> please inform us as soon as possible.   Casual staff are not entitled to paid holidays</w:t>
      </w:r>
    </w:p>
    <w:p w14:paraId="037DBB32" w14:textId="77777777" w:rsidR="00BD40E7" w:rsidRPr="00B27B35" w:rsidRDefault="00BD40E7" w:rsidP="00A563AD">
      <w:pPr>
        <w:tabs>
          <w:tab w:val="left" w:pos="5175"/>
        </w:tabs>
        <w:rPr>
          <w:sz w:val="24"/>
          <w:szCs w:val="24"/>
        </w:rPr>
      </w:pPr>
    </w:p>
    <w:p w14:paraId="037DBB33" w14:textId="77777777" w:rsidR="00316897" w:rsidRPr="00B27B35" w:rsidRDefault="00BD40E7" w:rsidP="00A563AD">
      <w:pPr>
        <w:tabs>
          <w:tab w:val="left" w:pos="5175"/>
        </w:tabs>
        <w:rPr>
          <w:b/>
          <w:sz w:val="24"/>
          <w:szCs w:val="24"/>
        </w:rPr>
      </w:pPr>
      <w:r w:rsidRPr="00B27B35">
        <w:rPr>
          <w:b/>
          <w:sz w:val="24"/>
          <w:szCs w:val="24"/>
        </w:rPr>
        <w:t xml:space="preserve">Vehicle </w:t>
      </w:r>
      <w:r w:rsidR="00316897" w:rsidRPr="00B27B35">
        <w:rPr>
          <w:b/>
          <w:sz w:val="24"/>
          <w:szCs w:val="24"/>
        </w:rPr>
        <w:t>Defect</w:t>
      </w:r>
      <w:r w:rsidRPr="00B27B35">
        <w:rPr>
          <w:b/>
          <w:sz w:val="24"/>
          <w:szCs w:val="24"/>
        </w:rPr>
        <w:t>s</w:t>
      </w:r>
      <w:r w:rsidR="00316897" w:rsidRPr="00B27B35">
        <w:rPr>
          <w:b/>
          <w:sz w:val="24"/>
          <w:szCs w:val="24"/>
        </w:rPr>
        <w:t xml:space="preserve"> Procedure</w:t>
      </w:r>
    </w:p>
    <w:p w14:paraId="037DBB34" w14:textId="218E3855" w:rsidR="00316897" w:rsidRDefault="00316897" w:rsidP="00C4718B">
      <w:pPr>
        <w:tabs>
          <w:tab w:val="left" w:pos="5175"/>
        </w:tabs>
        <w:spacing w:after="0"/>
        <w:rPr>
          <w:sz w:val="24"/>
          <w:szCs w:val="24"/>
        </w:rPr>
      </w:pPr>
      <w:r w:rsidRPr="00B27B35">
        <w:rPr>
          <w:sz w:val="24"/>
          <w:szCs w:val="24"/>
        </w:rPr>
        <w:t xml:space="preserve">All drivers must complete a vehicle check </w:t>
      </w:r>
      <w:r w:rsidR="00BD40E7" w:rsidRPr="00B27B35">
        <w:rPr>
          <w:sz w:val="24"/>
          <w:szCs w:val="24"/>
        </w:rPr>
        <w:t xml:space="preserve">before and after every journey undertaken.  </w:t>
      </w:r>
      <w:r w:rsidRPr="00B27B35">
        <w:rPr>
          <w:sz w:val="24"/>
          <w:szCs w:val="24"/>
        </w:rPr>
        <w:t xml:space="preserve">Any defects should be logged on the sheets provided in the vehicles and the </w:t>
      </w:r>
      <w:r w:rsidR="00D66C00">
        <w:rPr>
          <w:sz w:val="24"/>
          <w:szCs w:val="24"/>
        </w:rPr>
        <w:t xml:space="preserve">Administrator or CT </w:t>
      </w:r>
      <w:r w:rsidRPr="00B27B35">
        <w:rPr>
          <w:sz w:val="24"/>
          <w:szCs w:val="24"/>
        </w:rPr>
        <w:t>Manager advised where repairs are required</w:t>
      </w:r>
      <w:r w:rsidR="00AA3D74" w:rsidRPr="00B27B35">
        <w:rPr>
          <w:sz w:val="24"/>
          <w:szCs w:val="24"/>
        </w:rPr>
        <w:t xml:space="preserve">.  </w:t>
      </w:r>
      <w:r w:rsidRPr="00B27B35">
        <w:rPr>
          <w:sz w:val="24"/>
          <w:szCs w:val="24"/>
        </w:rPr>
        <w:t>The daily checks to be undertaken are detailed on the sheets provided</w:t>
      </w:r>
      <w:r w:rsidR="009201C6" w:rsidRPr="00B27B35">
        <w:rPr>
          <w:sz w:val="24"/>
          <w:szCs w:val="24"/>
        </w:rPr>
        <w:t xml:space="preserve">.  </w:t>
      </w:r>
      <w:r w:rsidR="009201C6" w:rsidRPr="005E5643">
        <w:rPr>
          <w:b/>
          <w:i/>
          <w:sz w:val="24"/>
          <w:szCs w:val="24"/>
          <w:u w:val="single"/>
        </w:rPr>
        <w:t>Please pay particular attention to tyres</w:t>
      </w:r>
      <w:r w:rsidR="00D66C00">
        <w:rPr>
          <w:sz w:val="24"/>
          <w:szCs w:val="24"/>
        </w:rPr>
        <w:t>.</w:t>
      </w:r>
    </w:p>
    <w:p w14:paraId="037DBB35" w14:textId="77777777" w:rsidR="00C4718B" w:rsidRPr="00B27B35" w:rsidRDefault="00C4718B" w:rsidP="00A563AD">
      <w:pPr>
        <w:tabs>
          <w:tab w:val="left" w:pos="5175"/>
        </w:tabs>
        <w:rPr>
          <w:sz w:val="24"/>
          <w:szCs w:val="24"/>
        </w:rPr>
      </w:pPr>
    </w:p>
    <w:p w14:paraId="037DBB36" w14:textId="77777777" w:rsidR="00316897" w:rsidRPr="00B27B35" w:rsidRDefault="00316897" w:rsidP="00A563AD">
      <w:pPr>
        <w:tabs>
          <w:tab w:val="left" w:pos="5175"/>
        </w:tabs>
        <w:rPr>
          <w:b/>
          <w:sz w:val="24"/>
          <w:szCs w:val="24"/>
        </w:rPr>
      </w:pPr>
      <w:r w:rsidRPr="00B27B35">
        <w:rPr>
          <w:b/>
          <w:sz w:val="24"/>
          <w:szCs w:val="24"/>
        </w:rPr>
        <w:lastRenderedPageBreak/>
        <w:t>Journey Log Sheets</w:t>
      </w:r>
    </w:p>
    <w:p w14:paraId="037DBB37" w14:textId="77777777" w:rsidR="00316897" w:rsidRPr="00B27B35" w:rsidRDefault="00316897" w:rsidP="00C4718B">
      <w:pPr>
        <w:tabs>
          <w:tab w:val="left" w:pos="5175"/>
        </w:tabs>
        <w:spacing w:after="0"/>
        <w:rPr>
          <w:sz w:val="24"/>
          <w:szCs w:val="24"/>
        </w:rPr>
      </w:pPr>
      <w:r w:rsidRPr="00B27B35">
        <w:rPr>
          <w:sz w:val="24"/>
          <w:szCs w:val="24"/>
        </w:rPr>
        <w:t xml:space="preserve">All drivers must complete a Journey Log Sheet for </w:t>
      </w:r>
      <w:r w:rsidR="00BD40E7" w:rsidRPr="00B27B35">
        <w:rPr>
          <w:sz w:val="24"/>
          <w:szCs w:val="24"/>
        </w:rPr>
        <w:t>every journey</w:t>
      </w:r>
      <w:r w:rsidRPr="00B27B35">
        <w:rPr>
          <w:sz w:val="24"/>
          <w:szCs w:val="24"/>
        </w:rPr>
        <w:t xml:space="preserve"> undertaken.  These are provided in the vehicles.  Mileage </w:t>
      </w:r>
      <w:r w:rsidRPr="00B27B35">
        <w:rPr>
          <w:b/>
          <w:sz w:val="24"/>
          <w:szCs w:val="24"/>
          <w:u w:val="single"/>
        </w:rPr>
        <w:t>must</w:t>
      </w:r>
      <w:r w:rsidRPr="00B27B35">
        <w:rPr>
          <w:sz w:val="24"/>
          <w:szCs w:val="24"/>
        </w:rPr>
        <w:t xml:space="preserve"> be</w:t>
      </w:r>
      <w:r w:rsidR="009E3B56" w:rsidRPr="00B27B35">
        <w:rPr>
          <w:sz w:val="24"/>
          <w:szCs w:val="24"/>
        </w:rPr>
        <w:t xml:space="preserve"> </w:t>
      </w:r>
      <w:r w:rsidRPr="00B27B35">
        <w:rPr>
          <w:sz w:val="24"/>
          <w:szCs w:val="24"/>
        </w:rPr>
        <w:t xml:space="preserve">noted at the beginning and end of </w:t>
      </w:r>
      <w:r w:rsidRPr="00B27B35">
        <w:rPr>
          <w:b/>
          <w:sz w:val="24"/>
          <w:szCs w:val="24"/>
        </w:rPr>
        <w:t>ALL</w:t>
      </w:r>
      <w:r w:rsidRPr="00B27B35">
        <w:rPr>
          <w:sz w:val="24"/>
          <w:szCs w:val="24"/>
        </w:rPr>
        <w:t xml:space="preserve"> journeys and all sheets must be signed by the driver</w:t>
      </w:r>
    </w:p>
    <w:p w14:paraId="037DBB38" w14:textId="77777777" w:rsidR="00074BD8" w:rsidRPr="00B27B35" w:rsidRDefault="00074BD8" w:rsidP="00A563AD">
      <w:pPr>
        <w:tabs>
          <w:tab w:val="left" w:pos="5175"/>
        </w:tabs>
        <w:rPr>
          <w:b/>
          <w:sz w:val="24"/>
          <w:szCs w:val="24"/>
        </w:rPr>
      </w:pPr>
    </w:p>
    <w:p w14:paraId="037DBB39" w14:textId="77777777" w:rsidR="009E3B56" w:rsidRPr="00B27B35" w:rsidRDefault="009E3B56" w:rsidP="00A563AD">
      <w:pPr>
        <w:tabs>
          <w:tab w:val="left" w:pos="5175"/>
        </w:tabs>
        <w:rPr>
          <w:b/>
          <w:sz w:val="24"/>
          <w:szCs w:val="24"/>
        </w:rPr>
      </w:pPr>
      <w:r w:rsidRPr="00B27B35">
        <w:rPr>
          <w:b/>
          <w:sz w:val="24"/>
          <w:szCs w:val="24"/>
        </w:rPr>
        <w:t>Late Returns</w:t>
      </w:r>
    </w:p>
    <w:p w14:paraId="037DBB3A" w14:textId="55E951BC" w:rsidR="009E3B56" w:rsidRPr="0080726C" w:rsidRDefault="009E3B56" w:rsidP="00C4718B">
      <w:pPr>
        <w:tabs>
          <w:tab w:val="left" w:pos="5175"/>
        </w:tabs>
        <w:spacing w:after="0"/>
        <w:rPr>
          <w:sz w:val="24"/>
          <w:szCs w:val="24"/>
        </w:rPr>
      </w:pPr>
      <w:r w:rsidRPr="0080726C">
        <w:rPr>
          <w:sz w:val="24"/>
          <w:szCs w:val="24"/>
        </w:rPr>
        <w:t xml:space="preserve">If you will be returning to base after the office is closed, please place the keys in a brown envelope (provided), seal it and post the envelope through the door of the </w:t>
      </w:r>
      <w:r w:rsidR="0080726C" w:rsidRPr="0080726C">
        <w:rPr>
          <w:sz w:val="24"/>
          <w:szCs w:val="24"/>
        </w:rPr>
        <w:t>Office</w:t>
      </w:r>
      <w:r w:rsidRPr="0080726C">
        <w:rPr>
          <w:sz w:val="24"/>
          <w:szCs w:val="24"/>
        </w:rPr>
        <w:t xml:space="preserve"> where it will be collected by staff in the morning.  </w:t>
      </w:r>
      <w:r w:rsidRPr="0080726C">
        <w:rPr>
          <w:b/>
          <w:sz w:val="24"/>
          <w:szCs w:val="24"/>
        </w:rPr>
        <w:t>DO NOT UNDER ANY CIRCUMSTANCES POST MONEY IN THE ENVELOPE</w:t>
      </w:r>
      <w:r w:rsidR="00BD40E7" w:rsidRPr="0080726C">
        <w:rPr>
          <w:sz w:val="24"/>
          <w:szCs w:val="24"/>
        </w:rPr>
        <w:t>.  Please retain any moneys</w:t>
      </w:r>
      <w:r w:rsidRPr="0080726C">
        <w:rPr>
          <w:sz w:val="24"/>
          <w:szCs w:val="24"/>
        </w:rPr>
        <w:t xml:space="preserve"> and bring to the office the </w:t>
      </w:r>
      <w:r w:rsidR="00B42DD5" w:rsidRPr="0080726C">
        <w:rPr>
          <w:sz w:val="24"/>
          <w:szCs w:val="24"/>
        </w:rPr>
        <w:t xml:space="preserve">following </w:t>
      </w:r>
      <w:r w:rsidRPr="0080726C">
        <w:rPr>
          <w:sz w:val="24"/>
          <w:szCs w:val="24"/>
        </w:rPr>
        <w:t xml:space="preserve">day </w:t>
      </w:r>
    </w:p>
    <w:p w14:paraId="037DBB3B" w14:textId="77777777" w:rsidR="00074BD8" w:rsidRPr="00B27B35" w:rsidRDefault="00074BD8" w:rsidP="00A563AD">
      <w:pPr>
        <w:tabs>
          <w:tab w:val="left" w:pos="5175"/>
        </w:tabs>
        <w:rPr>
          <w:b/>
          <w:sz w:val="24"/>
          <w:szCs w:val="24"/>
        </w:rPr>
      </w:pPr>
    </w:p>
    <w:p w14:paraId="037DBB3C" w14:textId="77777777" w:rsidR="00AA3D74" w:rsidRPr="00B27B35" w:rsidRDefault="00AA3D74" w:rsidP="00A563AD">
      <w:pPr>
        <w:tabs>
          <w:tab w:val="left" w:pos="5175"/>
        </w:tabs>
        <w:rPr>
          <w:b/>
          <w:sz w:val="24"/>
          <w:szCs w:val="24"/>
        </w:rPr>
      </w:pPr>
      <w:r w:rsidRPr="00B27B35">
        <w:rPr>
          <w:b/>
          <w:sz w:val="24"/>
          <w:szCs w:val="24"/>
        </w:rPr>
        <w:t>Driver timesheets</w:t>
      </w:r>
    </w:p>
    <w:p w14:paraId="037DBB3D" w14:textId="77777777" w:rsidR="00AA3D74" w:rsidRPr="00B27B35" w:rsidRDefault="00AA3D74" w:rsidP="00C4718B">
      <w:pPr>
        <w:tabs>
          <w:tab w:val="left" w:pos="5175"/>
        </w:tabs>
        <w:spacing w:after="0"/>
        <w:rPr>
          <w:sz w:val="24"/>
          <w:szCs w:val="24"/>
        </w:rPr>
      </w:pPr>
      <w:r w:rsidRPr="00B27B35">
        <w:rPr>
          <w:sz w:val="24"/>
          <w:szCs w:val="24"/>
        </w:rPr>
        <w:t>All drivers are required to complete</w:t>
      </w:r>
      <w:r w:rsidR="00BD40E7" w:rsidRPr="00B27B35">
        <w:rPr>
          <w:sz w:val="24"/>
          <w:szCs w:val="24"/>
        </w:rPr>
        <w:t xml:space="preserve"> their own timesheets and submit them fortnightly on the </w:t>
      </w:r>
      <w:r w:rsidR="00BD40E7" w:rsidRPr="00B27B35">
        <w:rPr>
          <w:sz w:val="24"/>
          <w:szCs w:val="24"/>
          <w:u w:val="single"/>
        </w:rPr>
        <w:t>Monday</w:t>
      </w:r>
      <w:r w:rsidR="00BD40E7" w:rsidRPr="00B27B35">
        <w:rPr>
          <w:sz w:val="24"/>
          <w:szCs w:val="24"/>
        </w:rPr>
        <w:t xml:space="preserve"> of the week when payment is to be made</w:t>
      </w:r>
    </w:p>
    <w:p w14:paraId="037DBB3E" w14:textId="77777777" w:rsidR="00074BD8" w:rsidRPr="00B27B35" w:rsidRDefault="00074BD8" w:rsidP="00A563AD">
      <w:pPr>
        <w:tabs>
          <w:tab w:val="left" w:pos="5175"/>
        </w:tabs>
        <w:rPr>
          <w:b/>
          <w:sz w:val="24"/>
          <w:szCs w:val="24"/>
        </w:rPr>
      </w:pPr>
    </w:p>
    <w:p w14:paraId="037DBB3F" w14:textId="77777777" w:rsidR="009E3B56" w:rsidRPr="00F84D1E" w:rsidRDefault="00E77A9E" w:rsidP="00A563AD">
      <w:pPr>
        <w:tabs>
          <w:tab w:val="left" w:pos="5175"/>
        </w:tabs>
        <w:rPr>
          <w:b/>
          <w:sz w:val="28"/>
          <w:szCs w:val="28"/>
          <w:u w:val="single"/>
        </w:rPr>
      </w:pPr>
      <w:r w:rsidRPr="00F84D1E">
        <w:rPr>
          <w:b/>
          <w:sz w:val="28"/>
          <w:szCs w:val="28"/>
          <w:u w:val="single"/>
        </w:rPr>
        <w:t>Road Behaviour</w:t>
      </w:r>
    </w:p>
    <w:p w14:paraId="54CFEC69" w14:textId="77777777" w:rsidR="000552F5" w:rsidRDefault="000552F5" w:rsidP="00492D70">
      <w:pPr>
        <w:tabs>
          <w:tab w:val="left" w:pos="5175"/>
        </w:tabs>
        <w:rPr>
          <w:b/>
          <w:sz w:val="24"/>
          <w:szCs w:val="24"/>
          <w:u w:val="single"/>
        </w:rPr>
      </w:pPr>
    </w:p>
    <w:p w14:paraId="037DBB40" w14:textId="63FE1444" w:rsidR="00492D70" w:rsidRPr="00B27B35" w:rsidRDefault="00492D70" w:rsidP="00492D70">
      <w:pPr>
        <w:tabs>
          <w:tab w:val="left" w:pos="5175"/>
        </w:tabs>
        <w:rPr>
          <w:sz w:val="24"/>
          <w:szCs w:val="24"/>
        </w:rPr>
      </w:pPr>
      <w:r w:rsidRPr="00B27B35">
        <w:rPr>
          <w:b/>
          <w:sz w:val="24"/>
          <w:szCs w:val="24"/>
          <w:u w:val="single"/>
        </w:rPr>
        <w:t>All drivers are required to stick strictly to the rules of the Highway Code at all times</w:t>
      </w:r>
      <w:r w:rsidRPr="00B27B35">
        <w:rPr>
          <w:sz w:val="24"/>
          <w:szCs w:val="24"/>
        </w:rPr>
        <w:t xml:space="preserve">.  Drivers should remember that the reputation of SACT, and the safety </w:t>
      </w:r>
      <w:r w:rsidR="00A46E10" w:rsidRPr="00B27B35">
        <w:rPr>
          <w:sz w:val="24"/>
          <w:szCs w:val="24"/>
        </w:rPr>
        <w:t xml:space="preserve">and comfort </w:t>
      </w:r>
      <w:r w:rsidRPr="00B27B35">
        <w:rPr>
          <w:sz w:val="24"/>
          <w:szCs w:val="24"/>
        </w:rPr>
        <w:t xml:space="preserve">of the passengers they are carrying, depends to a great extent on their driving behaviour.  </w:t>
      </w:r>
      <w:r w:rsidR="00E77A9E" w:rsidRPr="00B27B35">
        <w:rPr>
          <w:sz w:val="24"/>
          <w:szCs w:val="24"/>
        </w:rPr>
        <w:t xml:space="preserve">Lane markings and road signs must be strictly adhered to.  </w:t>
      </w:r>
      <w:r w:rsidRPr="00B27B35">
        <w:rPr>
          <w:sz w:val="24"/>
          <w:szCs w:val="24"/>
        </w:rPr>
        <w:t xml:space="preserve">Any incident involving SACT vehicles must be reported immediately to the Community Transport </w:t>
      </w:r>
      <w:r w:rsidR="00DF736B">
        <w:rPr>
          <w:sz w:val="24"/>
          <w:szCs w:val="24"/>
        </w:rPr>
        <w:t>Office</w:t>
      </w:r>
      <w:r w:rsidRPr="00B27B35">
        <w:rPr>
          <w:sz w:val="24"/>
          <w:szCs w:val="24"/>
        </w:rPr>
        <w:t xml:space="preserve"> and the police and/or insurance company if required.  Contact details are provided below and in all SACT vehicles.</w:t>
      </w:r>
    </w:p>
    <w:p w14:paraId="62BB595A" w14:textId="77777777" w:rsidR="000552F5" w:rsidRDefault="000552F5" w:rsidP="00A563AD">
      <w:pPr>
        <w:tabs>
          <w:tab w:val="left" w:pos="5175"/>
        </w:tabs>
        <w:rPr>
          <w:b/>
          <w:sz w:val="24"/>
          <w:szCs w:val="24"/>
          <w:u w:val="single"/>
        </w:rPr>
      </w:pPr>
    </w:p>
    <w:p w14:paraId="037DBB41" w14:textId="47AD69A9" w:rsidR="00BD40E7" w:rsidRPr="00B27B35" w:rsidRDefault="00492D70" w:rsidP="00A563AD">
      <w:pPr>
        <w:tabs>
          <w:tab w:val="left" w:pos="5175"/>
        </w:tabs>
        <w:rPr>
          <w:sz w:val="24"/>
          <w:szCs w:val="24"/>
        </w:rPr>
      </w:pPr>
      <w:r w:rsidRPr="00B27B35">
        <w:rPr>
          <w:b/>
          <w:sz w:val="24"/>
          <w:szCs w:val="24"/>
          <w:u w:val="single"/>
        </w:rPr>
        <w:t>Drivers must under no circumstances exceed the speed limit</w:t>
      </w:r>
      <w:r w:rsidRPr="00B27B35">
        <w:rPr>
          <w:b/>
          <w:sz w:val="24"/>
          <w:szCs w:val="24"/>
        </w:rPr>
        <w:t>.</w:t>
      </w:r>
      <w:r w:rsidR="009E3B56" w:rsidRPr="00B27B35">
        <w:rPr>
          <w:sz w:val="24"/>
          <w:szCs w:val="24"/>
        </w:rPr>
        <w:t xml:space="preserve">  Speed limits are the maximum speed for a particular stretch of road or area.  In some places it is inappropriate to reach the maximum speed limit allowed and the road and weather conditions must be taken into account.  For example, when driving near schools or in housing schemes, or in heavy rain or fog drivers should reduce their </w:t>
      </w:r>
      <w:r w:rsidR="00AA3D74" w:rsidRPr="00B27B35">
        <w:rPr>
          <w:sz w:val="24"/>
          <w:szCs w:val="24"/>
        </w:rPr>
        <w:t>speed</w:t>
      </w:r>
      <w:r w:rsidR="00074BD8" w:rsidRPr="00B27B35">
        <w:rPr>
          <w:sz w:val="24"/>
          <w:szCs w:val="24"/>
        </w:rPr>
        <w:t>.</w:t>
      </w:r>
    </w:p>
    <w:p w14:paraId="037DBB42" w14:textId="77777777" w:rsidR="00B27B35" w:rsidRDefault="00B27B35" w:rsidP="00492D70">
      <w:pPr>
        <w:tabs>
          <w:tab w:val="left" w:pos="5175"/>
        </w:tabs>
        <w:jc w:val="center"/>
        <w:rPr>
          <w:b/>
          <w:sz w:val="24"/>
          <w:szCs w:val="24"/>
          <w:u w:val="single"/>
        </w:rPr>
      </w:pPr>
    </w:p>
    <w:p w14:paraId="037DBB43" w14:textId="77777777" w:rsidR="00B27B35" w:rsidRDefault="00B27B35" w:rsidP="00492D70">
      <w:pPr>
        <w:tabs>
          <w:tab w:val="left" w:pos="5175"/>
        </w:tabs>
        <w:jc w:val="center"/>
        <w:rPr>
          <w:b/>
          <w:sz w:val="24"/>
          <w:szCs w:val="24"/>
          <w:u w:val="single"/>
        </w:rPr>
      </w:pPr>
    </w:p>
    <w:p w14:paraId="037DBB44" w14:textId="77777777" w:rsidR="00B27B35" w:rsidRDefault="00B27B35" w:rsidP="00492D70">
      <w:pPr>
        <w:tabs>
          <w:tab w:val="left" w:pos="5175"/>
        </w:tabs>
        <w:jc w:val="center"/>
        <w:rPr>
          <w:b/>
          <w:sz w:val="24"/>
          <w:szCs w:val="24"/>
          <w:u w:val="single"/>
        </w:rPr>
      </w:pPr>
    </w:p>
    <w:p w14:paraId="037DBB45" w14:textId="77777777" w:rsidR="00C4718B" w:rsidRDefault="00C4718B" w:rsidP="00492D70">
      <w:pPr>
        <w:tabs>
          <w:tab w:val="left" w:pos="5175"/>
        </w:tabs>
        <w:jc w:val="center"/>
        <w:rPr>
          <w:b/>
          <w:sz w:val="24"/>
          <w:szCs w:val="24"/>
          <w:u w:val="single"/>
        </w:rPr>
      </w:pPr>
    </w:p>
    <w:p w14:paraId="037DBB46" w14:textId="77777777" w:rsidR="00C4718B" w:rsidRDefault="00C4718B" w:rsidP="00492D70">
      <w:pPr>
        <w:tabs>
          <w:tab w:val="left" w:pos="5175"/>
        </w:tabs>
        <w:jc w:val="center"/>
        <w:rPr>
          <w:b/>
          <w:sz w:val="24"/>
          <w:szCs w:val="24"/>
          <w:u w:val="single"/>
        </w:rPr>
      </w:pPr>
    </w:p>
    <w:p w14:paraId="037DBB47" w14:textId="77777777" w:rsidR="00BD40E7" w:rsidRPr="0098466F" w:rsidRDefault="006F3033" w:rsidP="00492D70">
      <w:pPr>
        <w:tabs>
          <w:tab w:val="left" w:pos="5175"/>
        </w:tabs>
        <w:jc w:val="center"/>
        <w:rPr>
          <w:b/>
          <w:sz w:val="28"/>
          <w:szCs w:val="28"/>
          <w:u w:val="single"/>
        </w:rPr>
      </w:pPr>
      <w:r w:rsidRPr="0098466F">
        <w:rPr>
          <w:b/>
          <w:sz w:val="28"/>
          <w:szCs w:val="28"/>
          <w:u w:val="single"/>
        </w:rPr>
        <w:lastRenderedPageBreak/>
        <w:t>Seat Belt Information</w:t>
      </w:r>
    </w:p>
    <w:p w14:paraId="037DBB48" w14:textId="77777777" w:rsidR="006F3033" w:rsidRPr="00B27B35" w:rsidRDefault="006F3033" w:rsidP="00A563AD">
      <w:pPr>
        <w:tabs>
          <w:tab w:val="left" w:pos="5175"/>
        </w:tabs>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268"/>
        <w:gridCol w:w="2268"/>
        <w:gridCol w:w="2500"/>
      </w:tblGrid>
      <w:tr w:rsidR="006F3033" w:rsidRPr="00B27B35" w14:paraId="037DBB4D" w14:textId="77777777" w:rsidTr="00123D08">
        <w:tc>
          <w:tcPr>
            <w:tcW w:w="1980" w:type="dxa"/>
            <w:tcBorders>
              <w:bottom w:val="single" w:sz="4" w:space="0" w:color="auto"/>
            </w:tcBorders>
          </w:tcPr>
          <w:p w14:paraId="037DBB49" w14:textId="77777777" w:rsidR="006F3033" w:rsidRPr="00B27B35" w:rsidRDefault="00123D08" w:rsidP="00123D08">
            <w:pPr>
              <w:tabs>
                <w:tab w:val="left" w:pos="5175"/>
              </w:tabs>
              <w:rPr>
                <w:b/>
                <w:sz w:val="24"/>
                <w:szCs w:val="24"/>
              </w:rPr>
            </w:pPr>
            <w:r w:rsidRPr="00B27B35">
              <w:rPr>
                <w:b/>
                <w:sz w:val="24"/>
                <w:szCs w:val="24"/>
              </w:rPr>
              <w:t>Passenger</w:t>
            </w:r>
          </w:p>
        </w:tc>
        <w:tc>
          <w:tcPr>
            <w:tcW w:w="2268" w:type="dxa"/>
            <w:tcBorders>
              <w:bottom w:val="single" w:sz="4" w:space="0" w:color="auto"/>
            </w:tcBorders>
          </w:tcPr>
          <w:p w14:paraId="037DBB4A" w14:textId="77777777" w:rsidR="006F3033" w:rsidRPr="00B27B35" w:rsidRDefault="006F3033" w:rsidP="00123D08">
            <w:pPr>
              <w:tabs>
                <w:tab w:val="left" w:pos="5175"/>
              </w:tabs>
              <w:jc w:val="center"/>
              <w:rPr>
                <w:b/>
                <w:sz w:val="24"/>
                <w:szCs w:val="24"/>
              </w:rPr>
            </w:pPr>
            <w:r w:rsidRPr="00B27B35">
              <w:rPr>
                <w:b/>
                <w:sz w:val="24"/>
                <w:szCs w:val="24"/>
              </w:rPr>
              <w:t>Front Seat</w:t>
            </w:r>
          </w:p>
        </w:tc>
        <w:tc>
          <w:tcPr>
            <w:tcW w:w="2268" w:type="dxa"/>
            <w:tcBorders>
              <w:bottom w:val="single" w:sz="4" w:space="0" w:color="auto"/>
            </w:tcBorders>
          </w:tcPr>
          <w:p w14:paraId="037DBB4B" w14:textId="77777777" w:rsidR="006F3033" w:rsidRPr="00B27B35" w:rsidRDefault="006F3033" w:rsidP="00123D08">
            <w:pPr>
              <w:tabs>
                <w:tab w:val="left" w:pos="5175"/>
              </w:tabs>
              <w:jc w:val="center"/>
              <w:rPr>
                <w:b/>
                <w:sz w:val="24"/>
                <w:szCs w:val="24"/>
              </w:rPr>
            </w:pPr>
            <w:r w:rsidRPr="00B27B35">
              <w:rPr>
                <w:b/>
                <w:sz w:val="24"/>
                <w:szCs w:val="24"/>
              </w:rPr>
              <w:t>Rear Seats</w:t>
            </w:r>
          </w:p>
        </w:tc>
        <w:tc>
          <w:tcPr>
            <w:tcW w:w="2500" w:type="dxa"/>
            <w:tcBorders>
              <w:bottom w:val="single" w:sz="4" w:space="0" w:color="auto"/>
            </w:tcBorders>
          </w:tcPr>
          <w:p w14:paraId="037DBB4C" w14:textId="77777777" w:rsidR="006F3033" w:rsidRPr="00B27B35" w:rsidRDefault="006F3033" w:rsidP="00123D08">
            <w:pPr>
              <w:tabs>
                <w:tab w:val="left" w:pos="5175"/>
              </w:tabs>
              <w:jc w:val="center"/>
              <w:rPr>
                <w:b/>
                <w:sz w:val="24"/>
                <w:szCs w:val="24"/>
              </w:rPr>
            </w:pPr>
            <w:r w:rsidRPr="00B27B35">
              <w:rPr>
                <w:b/>
                <w:sz w:val="24"/>
                <w:szCs w:val="24"/>
              </w:rPr>
              <w:t>Who is responsible?</w:t>
            </w:r>
          </w:p>
        </w:tc>
      </w:tr>
      <w:tr w:rsidR="00123D08" w:rsidRPr="00B27B35" w14:paraId="037DBB52" w14:textId="77777777" w:rsidTr="00123D08">
        <w:tc>
          <w:tcPr>
            <w:tcW w:w="1980" w:type="dxa"/>
            <w:tcBorders>
              <w:top w:val="single" w:sz="4" w:space="0" w:color="auto"/>
            </w:tcBorders>
          </w:tcPr>
          <w:p w14:paraId="037DBB4E" w14:textId="77777777" w:rsidR="00123D08" w:rsidRPr="00B27B35" w:rsidRDefault="00123D08" w:rsidP="00A563AD">
            <w:pPr>
              <w:tabs>
                <w:tab w:val="left" w:pos="5175"/>
              </w:tabs>
              <w:rPr>
                <w:sz w:val="24"/>
                <w:szCs w:val="24"/>
              </w:rPr>
            </w:pPr>
          </w:p>
        </w:tc>
        <w:tc>
          <w:tcPr>
            <w:tcW w:w="2268" w:type="dxa"/>
            <w:tcBorders>
              <w:top w:val="single" w:sz="4" w:space="0" w:color="auto"/>
            </w:tcBorders>
          </w:tcPr>
          <w:p w14:paraId="037DBB4F" w14:textId="77777777" w:rsidR="00123D08" w:rsidRPr="00B27B35" w:rsidRDefault="00123D08" w:rsidP="00CB7C7D">
            <w:pPr>
              <w:tabs>
                <w:tab w:val="left" w:pos="5175"/>
              </w:tabs>
              <w:rPr>
                <w:sz w:val="24"/>
                <w:szCs w:val="24"/>
              </w:rPr>
            </w:pPr>
          </w:p>
        </w:tc>
        <w:tc>
          <w:tcPr>
            <w:tcW w:w="2268" w:type="dxa"/>
            <w:tcBorders>
              <w:top w:val="single" w:sz="4" w:space="0" w:color="auto"/>
            </w:tcBorders>
          </w:tcPr>
          <w:p w14:paraId="037DBB50" w14:textId="77777777" w:rsidR="00123D08" w:rsidRPr="00B27B35" w:rsidRDefault="00123D08" w:rsidP="00A563AD">
            <w:pPr>
              <w:tabs>
                <w:tab w:val="left" w:pos="5175"/>
              </w:tabs>
              <w:rPr>
                <w:sz w:val="24"/>
                <w:szCs w:val="24"/>
              </w:rPr>
            </w:pPr>
          </w:p>
        </w:tc>
        <w:tc>
          <w:tcPr>
            <w:tcW w:w="2500" w:type="dxa"/>
            <w:tcBorders>
              <w:top w:val="single" w:sz="4" w:space="0" w:color="auto"/>
            </w:tcBorders>
          </w:tcPr>
          <w:p w14:paraId="037DBB51" w14:textId="77777777" w:rsidR="00123D08" w:rsidRPr="00B27B35" w:rsidRDefault="00123D08" w:rsidP="00A563AD">
            <w:pPr>
              <w:tabs>
                <w:tab w:val="left" w:pos="5175"/>
              </w:tabs>
              <w:rPr>
                <w:sz w:val="24"/>
                <w:szCs w:val="24"/>
              </w:rPr>
            </w:pPr>
          </w:p>
        </w:tc>
      </w:tr>
      <w:tr w:rsidR="006F3033" w:rsidRPr="00B27B35" w14:paraId="037DBB57" w14:textId="77777777" w:rsidTr="00123D08">
        <w:tc>
          <w:tcPr>
            <w:tcW w:w="1980" w:type="dxa"/>
          </w:tcPr>
          <w:p w14:paraId="037DBB53" w14:textId="77777777" w:rsidR="006F3033" w:rsidRPr="00B27B35" w:rsidRDefault="006F3033" w:rsidP="00A563AD">
            <w:pPr>
              <w:tabs>
                <w:tab w:val="left" w:pos="5175"/>
              </w:tabs>
              <w:rPr>
                <w:sz w:val="24"/>
                <w:szCs w:val="24"/>
              </w:rPr>
            </w:pPr>
            <w:r w:rsidRPr="00B27B35">
              <w:rPr>
                <w:sz w:val="24"/>
                <w:szCs w:val="24"/>
              </w:rPr>
              <w:t>Driver</w:t>
            </w:r>
          </w:p>
        </w:tc>
        <w:tc>
          <w:tcPr>
            <w:tcW w:w="2268" w:type="dxa"/>
          </w:tcPr>
          <w:p w14:paraId="037DBB54" w14:textId="77777777" w:rsidR="006F3033" w:rsidRPr="00B27B35" w:rsidRDefault="00BC7190" w:rsidP="00123D08">
            <w:pPr>
              <w:tabs>
                <w:tab w:val="left" w:pos="5175"/>
              </w:tabs>
              <w:jc w:val="center"/>
              <w:rPr>
                <w:sz w:val="24"/>
                <w:szCs w:val="24"/>
              </w:rPr>
            </w:pPr>
            <w:r w:rsidRPr="00B27B35">
              <w:rPr>
                <w:sz w:val="24"/>
                <w:szCs w:val="24"/>
              </w:rPr>
              <w:t xml:space="preserve">Seat belt </w:t>
            </w:r>
            <w:r w:rsidRPr="00B27B35">
              <w:rPr>
                <w:b/>
                <w:sz w:val="24"/>
                <w:szCs w:val="24"/>
              </w:rPr>
              <w:t>MUST</w:t>
            </w:r>
            <w:r w:rsidRPr="00B27B35">
              <w:rPr>
                <w:sz w:val="24"/>
                <w:szCs w:val="24"/>
              </w:rPr>
              <w:t xml:space="preserve"> be worn</w:t>
            </w:r>
          </w:p>
        </w:tc>
        <w:tc>
          <w:tcPr>
            <w:tcW w:w="2268" w:type="dxa"/>
          </w:tcPr>
          <w:p w14:paraId="037DBB55" w14:textId="77777777" w:rsidR="006F3033" w:rsidRPr="00B27B35" w:rsidRDefault="00123D08" w:rsidP="00123D08">
            <w:pPr>
              <w:tabs>
                <w:tab w:val="left" w:pos="5175"/>
              </w:tabs>
              <w:jc w:val="center"/>
              <w:rPr>
                <w:sz w:val="24"/>
                <w:szCs w:val="24"/>
              </w:rPr>
            </w:pPr>
            <w:r w:rsidRPr="00B27B35">
              <w:rPr>
                <w:sz w:val="24"/>
                <w:szCs w:val="24"/>
              </w:rPr>
              <w:t>N/A</w:t>
            </w:r>
          </w:p>
        </w:tc>
        <w:tc>
          <w:tcPr>
            <w:tcW w:w="2500" w:type="dxa"/>
          </w:tcPr>
          <w:p w14:paraId="037DBB56" w14:textId="77777777" w:rsidR="006F3033" w:rsidRPr="00B27B35" w:rsidRDefault="00BC7190" w:rsidP="00123D08">
            <w:pPr>
              <w:tabs>
                <w:tab w:val="left" w:pos="5175"/>
              </w:tabs>
              <w:jc w:val="center"/>
              <w:rPr>
                <w:sz w:val="24"/>
                <w:szCs w:val="24"/>
              </w:rPr>
            </w:pPr>
            <w:r w:rsidRPr="00B27B35">
              <w:rPr>
                <w:sz w:val="24"/>
                <w:szCs w:val="24"/>
              </w:rPr>
              <w:t>Driver</w:t>
            </w:r>
          </w:p>
        </w:tc>
      </w:tr>
      <w:tr w:rsidR="003D196F" w:rsidRPr="00B27B35" w14:paraId="037DBB5C" w14:textId="77777777" w:rsidTr="00123D08">
        <w:tc>
          <w:tcPr>
            <w:tcW w:w="1980" w:type="dxa"/>
          </w:tcPr>
          <w:p w14:paraId="037DBB58" w14:textId="77777777" w:rsidR="003D196F" w:rsidRPr="00B27B35" w:rsidRDefault="003D196F" w:rsidP="00A563AD">
            <w:pPr>
              <w:tabs>
                <w:tab w:val="left" w:pos="5175"/>
              </w:tabs>
              <w:rPr>
                <w:sz w:val="24"/>
                <w:szCs w:val="24"/>
              </w:rPr>
            </w:pPr>
          </w:p>
        </w:tc>
        <w:tc>
          <w:tcPr>
            <w:tcW w:w="2268" w:type="dxa"/>
          </w:tcPr>
          <w:p w14:paraId="037DBB59" w14:textId="77777777" w:rsidR="003D196F" w:rsidRPr="00B27B35" w:rsidRDefault="003D196F" w:rsidP="00123D08">
            <w:pPr>
              <w:tabs>
                <w:tab w:val="left" w:pos="5175"/>
              </w:tabs>
              <w:jc w:val="center"/>
              <w:rPr>
                <w:sz w:val="24"/>
                <w:szCs w:val="24"/>
              </w:rPr>
            </w:pPr>
          </w:p>
        </w:tc>
        <w:tc>
          <w:tcPr>
            <w:tcW w:w="2268" w:type="dxa"/>
          </w:tcPr>
          <w:p w14:paraId="037DBB5A" w14:textId="77777777" w:rsidR="003D196F" w:rsidRPr="00B27B35" w:rsidRDefault="003D196F" w:rsidP="00123D08">
            <w:pPr>
              <w:tabs>
                <w:tab w:val="left" w:pos="5175"/>
              </w:tabs>
              <w:jc w:val="center"/>
              <w:rPr>
                <w:sz w:val="24"/>
                <w:szCs w:val="24"/>
              </w:rPr>
            </w:pPr>
          </w:p>
        </w:tc>
        <w:tc>
          <w:tcPr>
            <w:tcW w:w="2500" w:type="dxa"/>
          </w:tcPr>
          <w:p w14:paraId="037DBB5B" w14:textId="77777777" w:rsidR="003D196F" w:rsidRPr="00B27B35" w:rsidRDefault="003D196F" w:rsidP="00123D08">
            <w:pPr>
              <w:tabs>
                <w:tab w:val="left" w:pos="5175"/>
              </w:tabs>
              <w:jc w:val="center"/>
              <w:rPr>
                <w:sz w:val="24"/>
                <w:szCs w:val="24"/>
              </w:rPr>
            </w:pPr>
          </w:p>
        </w:tc>
      </w:tr>
      <w:tr w:rsidR="006F3033" w:rsidRPr="00B27B35" w14:paraId="037DBB61" w14:textId="77777777" w:rsidTr="00123D08">
        <w:tc>
          <w:tcPr>
            <w:tcW w:w="1980" w:type="dxa"/>
          </w:tcPr>
          <w:p w14:paraId="037DBB5D" w14:textId="77777777" w:rsidR="006F3033" w:rsidRPr="00B27B35" w:rsidRDefault="00BC7190" w:rsidP="00A563AD">
            <w:pPr>
              <w:tabs>
                <w:tab w:val="left" w:pos="5175"/>
              </w:tabs>
              <w:rPr>
                <w:sz w:val="24"/>
                <w:szCs w:val="24"/>
              </w:rPr>
            </w:pPr>
            <w:r w:rsidRPr="00B27B35">
              <w:rPr>
                <w:sz w:val="24"/>
                <w:szCs w:val="24"/>
              </w:rPr>
              <w:t>Babies and children under the age</w:t>
            </w:r>
            <w:r w:rsidR="00123D08" w:rsidRPr="00B27B35">
              <w:rPr>
                <w:sz w:val="24"/>
                <w:szCs w:val="24"/>
              </w:rPr>
              <w:t xml:space="preserve"> of</w:t>
            </w:r>
            <w:r w:rsidRPr="00B27B35">
              <w:rPr>
                <w:sz w:val="24"/>
                <w:szCs w:val="24"/>
              </w:rPr>
              <w:t xml:space="preserve"> 3</w:t>
            </w:r>
          </w:p>
        </w:tc>
        <w:tc>
          <w:tcPr>
            <w:tcW w:w="2268" w:type="dxa"/>
          </w:tcPr>
          <w:p w14:paraId="037DBB5E" w14:textId="77777777" w:rsidR="006F3033" w:rsidRPr="00B27B35" w:rsidRDefault="00BC7190" w:rsidP="00123D08">
            <w:pPr>
              <w:tabs>
                <w:tab w:val="left" w:pos="5175"/>
              </w:tabs>
              <w:jc w:val="center"/>
              <w:rPr>
                <w:sz w:val="24"/>
                <w:szCs w:val="24"/>
              </w:rPr>
            </w:pPr>
            <w:r w:rsidRPr="00B27B35">
              <w:rPr>
                <w:sz w:val="24"/>
                <w:szCs w:val="24"/>
              </w:rPr>
              <w:t xml:space="preserve">Suitable car seats </w:t>
            </w:r>
            <w:r w:rsidRPr="00B27B35">
              <w:rPr>
                <w:b/>
                <w:sz w:val="24"/>
                <w:szCs w:val="24"/>
              </w:rPr>
              <w:t>MUST</w:t>
            </w:r>
            <w:r w:rsidRPr="00B27B35">
              <w:rPr>
                <w:sz w:val="24"/>
                <w:szCs w:val="24"/>
              </w:rPr>
              <w:t xml:space="preserve"> be provided by the parent/ guardian and used at all times</w:t>
            </w:r>
          </w:p>
        </w:tc>
        <w:tc>
          <w:tcPr>
            <w:tcW w:w="2268" w:type="dxa"/>
          </w:tcPr>
          <w:p w14:paraId="037DBB5F" w14:textId="77777777" w:rsidR="006F3033" w:rsidRPr="00B27B35" w:rsidRDefault="003D196F" w:rsidP="00123D08">
            <w:pPr>
              <w:tabs>
                <w:tab w:val="left" w:pos="5175"/>
              </w:tabs>
              <w:jc w:val="center"/>
              <w:rPr>
                <w:sz w:val="24"/>
                <w:szCs w:val="24"/>
              </w:rPr>
            </w:pPr>
            <w:r w:rsidRPr="00B27B35">
              <w:rPr>
                <w:sz w:val="24"/>
                <w:szCs w:val="24"/>
              </w:rPr>
              <w:t xml:space="preserve">Suitable car seats </w:t>
            </w:r>
            <w:r w:rsidRPr="00B27B35">
              <w:rPr>
                <w:b/>
                <w:sz w:val="24"/>
                <w:szCs w:val="24"/>
              </w:rPr>
              <w:t>MUST</w:t>
            </w:r>
            <w:r w:rsidRPr="00B27B35">
              <w:rPr>
                <w:sz w:val="24"/>
                <w:szCs w:val="24"/>
              </w:rPr>
              <w:t xml:space="preserve"> be provided by the parent/ guardian and used at all times</w:t>
            </w:r>
          </w:p>
        </w:tc>
        <w:tc>
          <w:tcPr>
            <w:tcW w:w="2500" w:type="dxa"/>
          </w:tcPr>
          <w:p w14:paraId="037DBB60" w14:textId="77777777" w:rsidR="006F3033" w:rsidRPr="00B27B35" w:rsidRDefault="003D196F" w:rsidP="00123D08">
            <w:pPr>
              <w:tabs>
                <w:tab w:val="left" w:pos="5175"/>
              </w:tabs>
              <w:jc w:val="center"/>
              <w:rPr>
                <w:sz w:val="24"/>
                <w:szCs w:val="24"/>
              </w:rPr>
            </w:pPr>
            <w:r w:rsidRPr="00B27B35">
              <w:rPr>
                <w:sz w:val="24"/>
                <w:szCs w:val="24"/>
              </w:rPr>
              <w:t>Parent/guardian and driver</w:t>
            </w:r>
          </w:p>
        </w:tc>
      </w:tr>
      <w:tr w:rsidR="003D196F" w:rsidRPr="00B27B35" w14:paraId="037DBB66" w14:textId="77777777" w:rsidTr="00123D08">
        <w:tc>
          <w:tcPr>
            <w:tcW w:w="1980" w:type="dxa"/>
          </w:tcPr>
          <w:p w14:paraId="037DBB62" w14:textId="77777777" w:rsidR="003D196F" w:rsidRPr="00B27B35" w:rsidRDefault="003D196F" w:rsidP="00A563AD">
            <w:pPr>
              <w:tabs>
                <w:tab w:val="left" w:pos="5175"/>
              </w:tabs>
              <w:rPr>
                <w:sz w:val="24"/>
                <w:szCs w:val="24"/>
              </w:rPr>
            </w:pPr>
          </w:p>
        </w:tc>
        <w:tc>
          <w:tcPr>
            <w:tcW w:w="2268" w:type="dxa"/>
          </w:tcPr>
          <w:p w14:paraId="037DBB63" w14:textId="77777777" w:rsidR="003D196F" w:rsidRPr="00B27B35" w:rsidRDefault="003D196F" w:rsidP="00123D08">
            <w:pPr>
              <w:tabs>
                <w:tab w:val="left" w:pos="5175"/>
              </w:tabs>
              <w:jc w:val="center"/>
              <w:rPr>
                <w:sz w:val="24"/>
                <w:szCs w:val="24"/>
              </w:rPr>
            </w:pPr>
          </w:p>
        </w:tc>
        <w:tc>
          <w:tcPr>
            <w:tcW w:w="2268" w:type="dxa"/>
          </w:tcPr>
          <w:p w14:paraId="037DBB64" w14:textId="77777777" w:rsidR="003D196F" w:rsidRPr="00B27B35" w:rsidRDefault="003D196F" w:rsidP="00123D08">
            <w:pPr>
              <w:tabs>
                <w:tab w:val="left" w:pos="5175"/>
              </w:tabs>
              <w:jc w:val="center"/>
              <w:rPr>
                <w:sz w:val="24"/>
                <w:szCs w:val="24"/>
              </w:rPr>
            </w:pPr>
          </w:p>
        </w:tc>
        <w:tc>
          <w:tcPr>
            <w:tcW w:w="2500" w:type="dxa"/>
          </w:tcPr>
          <w:p w14:paraId="037DBB65" w14:textId="77777777" w:rsidR="003D196F" w:rsidRPr="00B27B35" w:rsidRDefault="003D196F" w:rsidP="00123D08">
            <w:pPr>
              <w:tabs>
                <w:tab w:val="left" w:pos="5175"/>
              </w:tabs>
              <w:jc w:val="center"/>
              <w:rPr>
                <w:sz w:val="24"/>
                <w:szCs w:val="24"/>
              </w:rPr>
            </w:pPr>
          </w:p>
        </w:tc>
      </w:tr>
      <w:tr w:rsidR="006F3033" w:rsidRPr="00B27B35" w14:paraId="037DBB6B" w14:textId="77777777" w:rsidTr="00123D08">
        <w:tc>
          <w:tcPr>
            <w:tcW w:w="1980" w:type="dxa"/>
          </w:tcPr>
          <w:p w14:paraId="037DBB67" w14:textId="77777777" w:rsidR="006F3033" w:rsidRPr="00B27B35" w:rsidRDefault="003D196F" w:rsidP="00CB7C7D">
            <w:pPr>
              <w:tabs>
                <w:tab w:val="left" w:pos="5175"/>
              </w:tabs>
              <w:rPr>
                <w:sz w:val="24"/>
                <w:szCs w:val="24"/>
              </w:rPr>
            </w:pPr>
            <w:r w:rsidRPr="00B27B35">
              <w:rPr>
                <w:sz w:val="24"/>
                <w:szCs w:val="24"/>
              </w:rPr>
              <w:t>Child from 3</w:t>
            </w:r>
            <w:r w:rsidRPr="00B27B35">
              <w:rPr>
                <w:sz w:val="24"/>
                <w:szCs w:val="24"/>
                <w:vertAlign w:val="superscript"/>
              </w:rPr>
              <w:t>rd</w:t>
            </w:r>
            <w:r w:rsidRPr="00B27B35">
              <w:rPr>
                <w:sz w:val="24"/>
                <w:szCs w:val="24"/>
              </w:rPr>
              <w:t xml:space="preserve"> birthday up to 135cm (4’5”) in height or 12</w:t>
            </w:r>
            <w:r w:rsidRPr="00B27B35">
              <w:rPr>
                <w:sz w:val="24"/>
                <w:szCs w:val="24"/>
                <w:vertAlign w:val="superscript"/>
              </w:rPr>
              <w:t>th</w:t>
            </w:r>
            <w:r w:rsidRPr="00B27B35">
              <w:rPr>
                <w:sz w:val="24"/>
                <w:szCs w:val="24"/>
              </w:rPr>
              <w:t xml:space="preserve"> birthday </w:t>
            </w:r>
          </w:p>
        </w:tc>
        <w:tc>
          <w:tcPr>
            <w:tcW w:w="2268" w:type="dxa"/>
          </w:tcPr>
          <w:p w14:paraId="037DBB68" w14:textId="77777777" w:rsidR="006F3033" w:rsidRPr="00B27B35" w:rsidRDefault="003D196F" w:rsidP="00123D08">
            <w:pPr>
              <w:tabs>
                <w:tab w:val="left" w:pos="5175"/>
              </w:tabs>
              <w:jc w:val="center"/>
              <w:rPr>
                <w:sz w:val="24"/>
                <w:szCs w:val="24"/>
              </w:rPr>
            </w:pPr>
            <w:r w:rsidRPr="00B27B35">
              <w:rPr>
                <w:sz w:val="24"/>
                <w:szCs w:val="24"/>
              </w:rPr>
              <w:t xml:space="preserve">Correct child restraint </w:t>
            </w:r>
            <w:r w:rsidRPr="00B27B35">
              <w:rPr>
                <w:b/>
                <w:sz w:val="24"/>
                <w:szCs w:val="24"/>
              </w:rPr>
              <w:t>MUST</w:t>
            </w:r>
            <w:r w:rsidRPr="00B27B35">
              <w:rPr>
                <w:sz w:val="24"/>
                <w:szCs w:val="24"/>
              </w:rPr>
              <w:t xml:space="preserve"> be used</w:t>
            </w:r>
          </w:p>
        </w:tc>
        <w:tc>
          <w:tcPr>
            <w:tcW w:w="2268" w:type="dxa"/>
          </w:tcPr>
          <w:p w14:paraId="037DBB69" w14:textId="77777777" w:rsidR="006F3033" w:rsidRPr="00B27B35" w:rsidRDefault="003D196F" w:rsidP="00123D08">
            <w:pPr>
              <w:tabs>
                <w:tab w:val="left" w:pos="5175"/>
              </w:tabs>
              <w:jc w:val="center"/>
              <w:rPr>
                <w:sz w:val="24"/>
                <w:szCs w:val="24"/>
              </w:rPr>
            </w:pPr>
            <w:r w:rsidRPr="00B27B35">
              <w:rPr>
                <w:sz w:val="24"/>
                <w:szCs w:val="24"/>
              </w:rPr>
              <w:t xml:space="preserve">Where seat belts fitted, correct child restraint </w:t>
            </w:r>
            <w:r w:rsidRPr="00B27B35">
              <w:rPr>
                <w:b/>
                <w:sz w:val="24"/>
                <w:szCs w:val="24"/>
              </w:rPr>
              <w:t>MUST</w:t>
            </w:r>
            <w:r w:rsidRPr="00B27B35">
              <w:rPr>
                <w:sz w:val="24"/>
                <w:szCs w:val="24"/>
              </w:rPr>
              <w:t xml:space="preserve"> be used</w:t>
            </w:r>
          </w:p>
        </w:tc>
        <w:tc>
          <w:tcPr>
            <w:tcW w:w="2500" w:type="dxa"/>
          </w:tcPr>
          <w:p w14:paraId="037DBB6A" w14:textId="77777777" w:rsidR="006F3033" w:rsidRPr="00B27B35" w:rsidRDefault="003D196F" w:rsidP="00123D08">
            <w:pPr>
              <w:tabs>
                <w:tab w:val="left" w:pos="5175"/>
              </w:tabs>
              <w:jc w:val="center"/>
              <w:rPr>
                <w:sz w:val="24"/>
                <w:szCs w:val="24"/>
              </w:rPr>
            </w:pPr>
            <w:r w:rsidRPr="00B27B35">
              <w:rPr>
                <w:sz w:val="24"/>
                <w:szCs w:val="24"/>
              </w:rPr>
              <w:t>Driver</w:t>
            </w:r>
          </w:p>
        </w:tc>
      </w:tr>
      <w:tr w:rsidR="006F3033" w:rsidRPr="00B27B35" w14:paraId="037DBB70" w14:textId="77777777" w:rsidTr="00123D08">
        <w:tc>
          <w:tcPr>
            <w:tcW w:w="1980" w:type="dxa"/>
          </w:tcPr>
          <w:p w14:paraId="037DBB6C" w14:textId="77777777" w:rsidR="006F3033" w:rsidRPr="00B27B35" w:rsidRDefault="006F3033" w:rsidP="00A563AD">
            <w:pPr>
              <w:tabs>
                <w:tab w:val="left" w:pos="5175"/>
              </w:tabs>
              <w:rPr>
                <w:sz w:val="24"/>
                <w:szCs w:val="24"/>
              </w:rPr>
            </w:pPr>
          </w:p>
        </w:tc>
        <w:tc>
          <w:tcPr>
            <w:tcW w:w="2268" w:type="dxa"/>
          </w:tcPr>
          <w:p w14:paraId="037DBB6D" w14:textId="77777777" w:rsidR="006F3033" w:rsidRPr="00B27B35" w:rsidRDefault="006F3033" w:rsidP="00123D08">
            <w:pPr>
              <w:tabs>
                <w:tab w:val="left" w:pos="5175"/>
              </w:tabs>
              <w:jc w:val="center"/>
              <w:rPr>
                <w:sz w:val="24"/>
                <w:szCs w:val="24"/>
              </w:rPr>
            </w:pPr>
          </w:p>
        </w:tc>
        <w:tc>
          <w:tcPr>
            <w:tcW w:w="2268" w:type="dxa"/>
          </w:tcPr>
          <w:p w14:paraId="037DBB6E" w14:textId="77777777" w:rsidR="006F3033" w:rsidRPr="00B27B35" w:rsidRDefault="006F3033" w:rsidP="00123D08">
            <w:pPr>
              <w:tabs>
                <w:tab w:val="left" w:pos="5175"/>
              </w:tabs>
              <w:jc w:val="center"/>
              <w:rPr>
                <w:sz w:val="24"/>
                <w:szCs w:val="24"/>
              </w:rPr>
            </w:pPr>
          </w:p>
        </w:tc>
        <w:tc>
          <w:tcPr>
            <w:tcW w:w="2500" w:type="dxa"/>
          </w:tcPr>
          <w:p w14:paraId="037DBB6F" w14:textId="77777777" w:rsidR="006F3033" w:rsidRPr="00B27B35" w:rsidRDefault="006F3033" w:rsidP="00123D08">
            <w:pPr>
              <w:tabs>
                <w:tab w:val="left" w:pos="5175"/>
              </w:tabs>
              <w:jc w:val="center"/>
              <w:rPr>
                <w:sz w:val="24"/>
                <w:szCs w:val="24"/>
              </w:rPr>
            </w:pPr>
          </w:p>
        </w:tc>
      </w:tr>
      <w:tr w:rsidR="006F3033" w:rsidRPr="00B27B35" w14:paraId="037DBB75" w14:textId="77777777" w:rsidTr="00123D08">
        <w:tc>
          <w:tcPr>
            <w:tcW w:w="1980" w:type="dxa"/>
          </w:tcPr>
          <w:p w14:paraId="037DBB71" w14:textId="74E509DC" w:rsidR="006F3033" w:rsidRPr="00B27B35" w:rsidRDefault="003D196F" w:rsidP="003D196F">
            <w:pPr>
              <w:tabs>
                <w:tab w:val="left" w:pos="5175"/>
              </w:tabs>
              <w:rPr>
                <w:sz w:val="24"/>
                <w:szCs w:val="24"/>
              </w:rPr>
            </w:pPr>
            <w:r w:rsidRPr="00B27B35">
              <w:rPr>
                <w:sz w:val="24"/>
                <w:szCs w:val="24"/>
              </w:rPr>
              <w:t>Child over 135cm (4’5”) or 1</w:t>
            </w:r>
            <w:r w:rsidR="00606D19">
              <w:rPr>
                <w:sz w:val="24"/>
                <w:szCs w:val="24"/>
              </w:rPr>
              <w:t>4</w:t>
            </w:r>
            <w:r w:rsidRPr="00B27B35">
              <w:rPr>
                <w:sz w:val="24"/>
                <w:szCs w:val="24"/>
              </w:rPr>
              <w:t xml:space="preserve"> years of age</w:t>
            </w:r>
          </w:p>
        </w:tc>
        <w:tc>
          <w:tcPr>
            <w:tcW w:w="2268" w:type="dxa"/>
          </w:tcPr>
          <w:p w14:paraId="037DBB72" w14:textId="77777777" w:rsidR="006F3033" w:rsidRPr="00B27B35" w:rsidRDefault="00CB7C7D" w:rsidP="00123D08">
            <w:pPr>
              <w:tabs>
                <w:tab w:val="left" w:pos="5175"/>
              </w:tabs>
              <w:jc w:val="center"/>
              <w:rPr>
                <w:sz w:val="24"/>
                <w:szCs w:val="24"/>
              </w:rPr>
            </w:pPr>
            <w:r w:rsidRPr="00B27B35">
              <w:rPr>
                <w:sz w:val="24"/>
                <w:szCs w:val="24"/>
              </w:rPr>
              <w:t xml:space="preserve">Seat Belt </w:t>
            </w:r>
            <w:r w:rsidRPr="00B27B35">
              <w:rPr>
                <w:b/>
                <w:sz w:val="24"/>
                <w:szCs w:val="24"/>
              </w:rPr>
              <w:t>MUST</w:t>
            </w:r>
            <w:r w:rsidRPr="00B27B35">
              <w:rPr>
                <w:sz w:val="24"/>
                <w:szCs w:val="24"/>
              </w:rPr>
              <w:t xml:space="preserve"> be worn</w:t>
            </w:r>
          </w:p>
        </w:tc>
        <w:tc>
          <w:tcPr>
            <w:tcW w:w="2268" w:type="dxa"/>
          </w:tcPr>
          <w:p w14:paraId="037DBB73" w14:textId="77777777" w:rsidR="006F3033" w:rsidRPr="00B27B35" w:rsidRDefault="00CB7C7D" w:rsidP="00123D08">
            <w:pPr>
              <w:tabs>
                <w:tab w:val="left" w:pos="5175"/>
              </w:tabs>
              <w:jc w:val="center"/>
              <w:rPr>
                <w:sz w:val="24"/>
                <w:szCs w:val="24"/>
              </w:rPr>
            </w:pPr>
            <w:r w:rsidRPr="00B27B35">
              <w:rPr>
                <w:sz w:val="24"/>
                <w:szCs w:val="24"/>
              </w:rPr>
              <w:t xml:space="preserve">Seat belt </w:t>
            </w:r>
            <w:r w:rsidRPr="00B27B35">
              <w:rPr>
                <w:b/>
                <w:sz w:val="24"/>
                <w:szCs w:val="24"/>
              </w:rPr>
              <w:t>MUST</w:t>
            </w:r>
            <w:r w:rsidRPr="00B27B35">
              <w:rPr>
                <w:sz w:val="24"/>
                <w:szCs w:val="24"/>
              </w:rPr>
              <w:t xml:space="preserve"> be worn</w:t>
            </w:r>
          </w:p>
        </w:tc>
        <w:tc>
          <w:tcPr>
            <w:tcW w:w="2500" w:type="dxa"/>
          </w:tcPr>
          <w:p w14:paraId="037DBB74" w14:textId="77777777" w:rsidR="006F3033" w:rsidRPr="00B27B35" w:rsidRDefault="00CB7C7D" w:rsidP="00123D08">
            <w:pPr>
              <w:tabs>
                <w:tab w:val="left" w:pos="5175"/>
              </w:tabs>
              <w:jc w:val="center"/>
              <w:rPr>
                <w:sz w:val="24"/>
                <w:szCs w:val="24"/>
              </w:rPr>
            </w:pPr>
            <w:r w:rsidRPr="00B27B35">
              <w:rPr>
                <w:sz w:val="24"/>
                <w:szCs w:val="24"/>
              </w:rPr>
              <w:t>Driver</w:t>
            </w:r>
          </w:p>
        </w:tc>
      </w:tr>
      <w:tr w:rsidR="00CB7C7D" w:rsidRPr="00B27B35" w14:paraId="037DBB7A" w14:textId="77777777" w:rsidTr="00123D08">
        <w:tc>
          <w:tcPr>
            <w:tcW w:w="1980" w:type="dxa"/>
          </w:tcPr>
          <w:p w14:paraId="037DBB76" w14:textId="77777777" w:rsidR="00CB7C7D" w:rsidRPr="00B27B35" w:rsidRDefault="00CB7C7D" w:rsidP="003D196F">
            <w:pPr>
              <w:tabs>
                <w:tab w:val="left" w:pos="5175"/>
              </w:tabs>
              <w:rPr>
                <w:sz w:val="24"/>
                <w:szCs w:val="24"/>
              </w:rPr>
            </w:pPr>
          </w:p>
        </w:tc>
        <w:tc>
          <w:tcPr>
            <w:tcW w:w="2268" w:type="dxa"/>
          </w:tcPr>
          <w:p w14:paraId="037DBB77" w14:textId="77777777" w:rsidR="00CB7C7D" w:rsidRPr="00B27B35" w:rsidRDefault="00CB7C7D" w:rsidP="00123D08">
            <w:pPr>
              <w:tabs>
                <w:tab w:val="left" w:pos="5175"/>
              </w:tabs>
              <w:jc w:val="center"/>
              <w:rPr>
                <w:sz w:val="24"/>
                <w:szCs w:val="24"/>
              </w:rPr>
            </w:pPr>
          </w:p>
        </w:tc>
        <w:tc>
          <w:tcPr>
            <w:tcW w:w="2268" w:type="dxa"/>
          </w:tcPr>
          <w:p w14:paraId="037DBB78" w14:textId="77777777" w:rsidR="00CB7C7D" w:rsidRPr="00B27B35" w:rsidRDefault="00CB7C7D" w:rsidP="00123D08">
            <w:pPr>
              <w:tabs>
                <w:tab w:val="left" w:pos="5175"/>
              </w:tabs>
              <w:jc w:val="center"/>
              <w:rPr>
                <w:sz w:val="24"/>
                <w:szCs w:val="24"/>
              </w:rPr>
            </w:pPr>
          </w:p>
        </w:tc>
        <w:tc>
          <w:tcPr>
            <w:tcW w:w="2500" w:type="dxa"/>
          </w:tcPr>
          <w:p w14:paraId="037DBB79" w14:textId="77777777" w:rsidR="00CB7C7D" w:rsidRPr="00B27B35" w:rsidRDefault="00CB7C7D" w:rsidP="00123D08">
            <w:pPr>
              <w:tabs>
                <w:tab w:val="left" w:pos="5175"/>
              </w:tabs>
              <w:jc w:val="center"/>
              <w:rPr>
                <w:sz w:val="24"/>
                <w:szCs w:val="24"/>
              </w:rPr>
            </w:pPr>
          </w:p>
        </w:tc>
      </w:tr>
      <w:tr w:rsidR="00CB7C7D" w:rsidRPr="00B27B35" w14:paraId="037DBB7F" w14:textId="77777777" w:rsidTr="00123D08">
        <w:tc>
          <w:tcPr>
            <w:tcW w:w="1980" w:type="dxa"/>
          </w:tcPr>
          <w:p w14:paraId="037DBB7B" w14:textId="77777777" w:rsidR="00CB7C7D" w:rsidRPr="00B27B35" w:rsidRDefault="00CB7C7D" w:rsidP="003D196F">
            <w:pPr>
              <w:tabs>
                <w:tab w:val="left" w:pos="5175"/>
              </w:tabs>
              <w:rPr>
                <w:sz w:val="24"/>
                <w:szCs w:val="24"/>
              </w:rPr>
            </w:pPr>
            <w:r w:rsidRPr="00B27B35">
              <w:rPr>
                <w:sz w:val="24"/>
                <w:szCs w:val="24"/>
              </w:rPr>
              <w:t>Adult passengers</w:t>
            </w:r>
          </w:p>
        </w:tc>
        <w:tc>
          <w:tcPr>
            <w:tcW w:w="2268" w:type="dxa"/>
          </w:tcPr>
          <w:p w14:paraId="037DBB7C" w14:textId="77777777" w:rsidR="00CB7C7D" w:rsidRPr="00B27B35" w:rsidRDefault="00CB7C7D" w:rsidP="00123D08">
            <w:pPr>
              <w:tabs>
                <w:tab w:val="left" w:pos="5175"/>
              </w:tabs>
              <w:jc w:val="center"/>
              <w:rPr>
                <w:sz w:val="24"/>
                <w:szCs w:val="24"/>
              </w:rPr>
            </w:pPr>
            <w:r w:rsidRPr="00B27B35">
              <w:rPr>
                <w:sz w:val="24"/>
                <w:szCs w:val="24"/>
              </w:rPr>
              <w:t xml:space="preserve">Seat belt </w:t>
            </w:r>
            <w:r w:rsidRPr="00B27B35">
              <w:rPr>
                <w:b/>
                <w:sz w:val="24"/>
                <w:szCs w:val="24"/>
              </w:rPr>
              <w:t>MUST</w:t>
            </w:r>
            <w:r w:rsidRPr="00B27B35">
              <w:rPr>
                <w:sz w:val="24"/>
                <w:szCs w:val="24"/>
              </w:rPr>
              <w:t xml:space="preserve"> be</w:t>
            </w:r>
            <w:r w:rsidR="00123D08" w:rsidRPr="00B27B35">
              <w:rPr>
                <w:sz w:val="24"/>
                <w:szCs w:val="24"/>
              </w:rPr>
              <w:t xml:space="preserve"> </w:t>
            </w:r>
            <w:r w:rsidRPr="00B27B35">
              <w:rPr>
                <w:sz w:val="24"/>
                <w:szCs w:val="24"/>
              </w:rPr>
              <w:t>worn</w:t>
            </w:r>
          </w:p>
        </w:tc>
        <w:tc>
          <w:tcPr>
            <w:tcW w:w="2268" w:type="dxa"/>
          </w:tcPr>
          <w:p w14:paraId="037DBB7D" w14:textId="77777777" w:rsidR="00CB7C7D" w:rsidRPr="00B27B35" w:rsidRDefault="00CB7C7D" w:rsidP="00123D08">
            <w:pPr>
              <w:tabs>
                <w:tab w:val="left" w:pos="5175"/>
              </w:tabs>
              <w:jc w:val="center"/>
              <w:rPr>
                <w:sz w:val="24"/>
                <w:szCs w:val="24"/>
              </w:rPr>
            </w:pPr>
            <w:r w:rsidRPr="00B27B35">
              <w:rPr>
                <w:sz w:val="24"/>
                <w:szCs w:val="24"/>
              </w:rPr>
              <w:t xml:space="preserve">Seat belt </w:t>
            </w:r>
            <w:r w:rsidRPr="00B27B35">
              <w:rPr>
                <w:b/>
                <w:sz w:val="24"/>
                <w:szCs w:val="24"/>
              </w:rPr>
              <w:t>MUST</w:t>
            </w:r>
            <w:r w:rsidRPr="00B27B35">
              <w:rPr>
                <w:sz w:val="24"/>
                <w:szCs w:val="24"/>
              </w:rPr>
              <w:t xml:space="preserve"> be worn</w:t>
            </w:r>
          </w:p>
        </w:tc>
        <w:tc>
          <w:tcPr>
            <w:tcW w:w="2500" w:type="dxa"/>
          </w:tcPr>
          <w:p w14:paraId="037DBB7E" w14:textId="77777777" w:rsidR="00CB7C7D" w:rsidRPr="00B27B35" w:rsidRDefault="00CB7C7D" w:rsidP="00123D08">
            <w:pPr>
              <w:tabs>
                <w:tab w:val="left" w:pos="5175"/>
              </w:tabs>
              <w:jc w:val="center"/>
              <w:rPr>
                <w:sz w:val="24"/>
                <w:szCs w:val="24"/>
              </w:rPr>
            </w:pPr>
            <w:r w:rsidRPr="00B27B35">
              <w:rPr>
                <w:sz w:val="24"/>
                <w:szCs w:val="24"/>
              </w:rPr>
              <w:t>Passenger</w:t>
            </w:r>
            <w:r w:rsidR="00123D08" w:rsidRPr="00B27B35">
              <w:rPr>
                <w:sz w:val="24"/>
                <w:szCs w:val="24"/>
              </w:rPr>
              <w:t>*</w:t>
            </w:r>
          </w:p>
        </w:tc>
      </w:tr>
    </w:tbl>
    <w:p w14:paraId="037DBB80" w14:textId="77777777" w:rsidR="009246A9" w:rsidRPr="00B27B35" w:rsidRDefault="009246A9" w:rsidP="00A563AD">
      <w:pPr>
        <w:tabs>
          <w:tab w:val="left" w:pos="5175"/>
        </w:tabs>
        <w:rPr>
          <w:b/>
          <w:sz w:val="24"/>
          <w:szCs w:val="24"/>
        </w:rPr>
      </w:pPr>
    </w:p>
    <w:p w14:paraId="037DBB81" w14:textId="77777777" w:rsidR="00246151" w:rsidRPr="0012090F" w:rsidRDefault="00123D08" w:rsidP="0012090F">
      <w:pPr>
        <w:tabs>
          <w:tab w:val="left" w:pos="5175"/>
        </w:tabs>
        <w:rPr>
          <w:b/>
          <w:sz w:val="24"/>
          <w:szCs w:val="24"/>
        </w:rPr>
      </w:pPr>
      <w:r w:rsidRPr="00B27B35">
        <w:rPr>
          <w:b/>
          <w:sz w:val="24"/>
          <w:szCs w:val="24"/>
        </w:rPr>
        <w:t>*Please note – we advise drivers to insist that ALL passengers, without exception, are wearing seat belts before setting off.  If passengers later remove seat belts, drivers are advised to pull over in a safe place, advise passengers to fasten safety belts, and to stay there until all passengers are belted in safely</w:t>
      </w:r>
      <w:r w:rsidR="00EA31DB" w:rsidRPr="00B27B35">
        <w:rPr>
          <w:b/>
          <w:sz w:val="24"/>
          <w:szCs w:val="24"/>
        </w:rPr>
        <w:t>.  If there are further problems, please ring the office 01292 270864 for advice</w:t>
      </w:r>
      <w:r w:rsidR="0012090F">
        <w:rPr>
          <w:b/>
          <w:sz w:val="24"/>
          <w:szCs w:val="24"/>
        </w:rPr>
        <w:t>.</w:t>
      </w:r>
    </w:p>
    <w:p w14:paraId="037DBB82" w14:textId="77777777" w:rsidR="005228FE" w:rsidRDefault="005228FE" w:rsidP="00492D70">
      <w:pPr>
        <w:tabs>
          <w:tab w:val="left" w:pos="5175"/>
        </w:tabs>
        <w:jc w:val="center"/>
        <w:rPr>
          <w:b/>
          <w:sz w:val="24"/>
          <w:szCs w:val="24"/>
          <w:u w:val="single"/>
        </w:rPr>
      </w:pPr>
    </w:p>
    <w:p w14:paraId="037DBB83" w14:textId="77777777" w:rsidR="00927559" w:rsidRDefault="00927559" w:rsidP="00492D70">
      <w:pPr>
        <w:tabs>
          <w:tab w:val="left" w:pos="5175"/>
        </w:tabs>
        <w:jc w:val="center"/>
        <w:rPr>
          <w:b/>
          <w:sz w:val="28"/>
          <w:szCs w:val="28"/>
          <w:u w:val="single"/>
        </w:rPr>
      </w:pPr>
    </w:p>
    <w:p w14:paraId="037DBB84" w14:textId="77777777" w:rsidR="00927559" w:rsidRDefault="00927559" w:rsidP="00492D70">
      <w:pPr>
        <w:tabs>
          <w:tab w:val="left" w:pos="5175"/>
        </w:tabs>
        <w:jc w:val="center"/>
        <w:rPr>
          <w:b/>
          <w:sz w:val="28"/>
          <w:szCs w:val="28"/>
          <w:u w:val="single"/>
        </w:rPr>
      </w:pPr>
    </w:p>
    <w:p w14:paraId="037DBB85" w14:textId="77777777" w:rsidR="00927559" w:rsidRDefault="00927559" w:rsidP="00492D70">
      <w:pPr>
        <w:tabs>
          <w:tab w:val="left" w:pos="5175"/>
        </w:tabs>
        <w:jc w:val="center"/>
        <w:rPr>
          <w:b/>
          <w:sz w:val="28"/>
          <w:szCs w:val="28"/>
          <w:u w:val="single"/>
        </w:rPr>
      </w:pPr>
    </w:p>
    <w:p w14:paraId="037DBB86" w14:textId="77777777" w:rsidR="00927559" w:rsidRDefault="00927559" w:rsidP="00492D70">
      <w:pPr>
        <w:tabs>
          <w:tab w:val="left" w:pos="5175"/>
        </w:tabs>
        <w:jc w:val="center"/>
        <w:rPr>
          <w:b/>
          <w:sz w:val="28"/>
          <w:szCs w:val="28"/>
          <w:u w:val="single"/>
        </w:rPr>
      </w:pPr>
    </w:p>
    <w:p w14:paraId="037DBB87" w14:textId="77777777" w:rsidR="00927559" w:rsidRDefault="00927559" w:rsidP="00492D70">
      <w:pPr>
        <w:tabs>
          <w:tab w:val="left" w:pos="5175"/>
        </w:tabs>
        <w:jc w:val="center"/>
        <w:rPr>
          <w:b/>
          <w:sz w:val="28"/>
          <w:szCs w:val="28"/>
          <w:u w:val="single"/>
        </w:rPr>
      </w:pPr>
    </w:p>
    <w:p w14:paraId="037DBB88" w14:textId="77777777" w:rsidR="00927559" w:rsidRDefault="00927559" w:rsidP="00492D70">
      <w:pPr>
        <w:tabs>
          <w:tab w:val="left" w:pos="5175"/>
        </w:tabs>
        <w:jc w:val="center"/>
        <w:rPr>
          <w:b/>
          <w:sz w:val="28"/>
          <w:szCs w:val="28"/>
          <w:u w:val="single"/>
        </w:rPr>
      </w:pPr>
    </w:p>
    <w:p w14:paraId="037DBB89" w14:textId="77777777" w:rsidR="00492D70" w:rsidRPr="0098466F" w:rsidRDefault="00492D70" w:rsidP="00492D70">
      <w:pPr>
        <w:tabs>
          <w:tab w:val="left" w:pos="5175"/>
        </w:tabs>
        <w:jc w:val="center"/>
        <w:rPr>
          <w:b/>
          <w:sz w:val="28"/>
          <w:szCs w:val="28"/>
          <w:u w:val="single"/>
        </w:rPr>
      </w:pPr>
      <w:r w:rsidRPr="0098466F">
        <w:rPr>
          <w:b/>
          <w:sz w:val="28"/>
          <w:szCs w:val="28"/>
          <w:u w:val="single"/>
        </w:rPr>
        <w:lastRenderedPageBreak/>
        <w:t>Use of Mobile Phones while Driving</w:t>
      </w:r>
    </w:p>
    <w:p w14:paraId="037DBB8A" w14:textId="77777777" w:rsidR="00492D70" w:rsidRPr="00B27B35" w:rsidRDefault="00492D70" w:rsidP="00492D70">
      <w:pPr>
        <w:tabs>
          <w:tab w:val="left" w:pos="5175"/>
        </w:tabs>
        <w:jc w:val="center"/>
        <w:rPr>
          <w:b/>
          <w:sz w:val="24"/>
          <w:szCs w:val="24"/>
        </w:rPr>
      </w:pPr>
    </w:p>
    <w:p w14:paraId="037DBB8B" w14:textId="77777777" w:rsidR="00492D70" w:rsidRPr="00B27B35" w:rsidRDefault="00492D70" w:rsidP="009246A9">
      <w:pPr>
        <w:pStyle w:val="ListParagraph"/>
        <w:numPr>
          <w:ilvl w:val="0"/>
          <w:numId w:val="15"/>
        </w:numPr>
        <w:tabs>
          <w:tab w:val="left" w:pos="5175"/>
        </w:tabs>
        <w:rPr>
          <w:sz w:val="24"/>
          <w:szCs w:val="24"/>
        </w:rPr>
      </w:pPr>
      <w:r w:rsidRPr="00B27B35">
        <w:rPr>
          <w:b/>
          <w:sz w:val="24"/>
          <w:szCs w:val="24"/>
          <w:u w:val="single"/>
        </w:rPr>
        <w:t>DO NOT</w:t>
      </w:r>
      <w:r w:rsidR="009246A9" w:rsidRPr="00B27B35">
        <w:rPr>
          <w:b/>
          <w:sz w:val="24"/>
          <w:szCs w:val="24"/>
          <w:u w:val="single"/>
        </w:rPr>
        <w:t xml:space="preserve"> UNDER ANY CIRCUMSTANCES</w:t>
      </w:r>
      <w:r w:rsidRPr="00B27B35">
        <w:rPr>
          <w:b/>
          <w:sz w:val="24"/>
          <w:szCs w:val="24"/>
        </w:rPr>
        <w:t xml:space="preserve"> </w:t>
      </w:r>
      <w:r w:rsidRPr="00B27B35">
        <w:rPr>
          <w:sz w:val="24"/>
          <w:szCs w:val="24"/>
        </w:rPr>
        <w:t>use a mobile phone or other handheld equipment while you are driving</w:t>
      </w:r>
    </w:p>
    <w:p w14:paraId="037DBB8C" w14:textId="77777777" w:rsidR="00492D70" w:rsidRPr="00B27B35" w:rsidRDefault="00492D70" w:rsidP="009246A9">
      <w:pPr>
        <w:numPr>
          <w:ilvl w:val="0"/>
          <w:numId w:val="15"/>
        </w:numPr>
        <w:tabs>
          <w:tab w:val="left" w:pos="5175"/>
        </w:tabs>
        <w:rPr>
          <w:sz w:val="24"/>
          <w:szCs w:val="24"/>
        </w:rPr>
      </w:pPr>
      <w:r w:rsidRPr="00B27B35">
        <w:rPr>
          <w:sz w:val="24"/>
          <w:szCs w:val="24"/>
        </w:rPr>
        <w:t>If you have to use a phone, pull over, park safely, put the handbrake on and switch the igniti</w:t>
      </w:r>
      <w:r w:rsidR="00E77A9E" w:rsidRPr="00B27B35">
        <w:rPr>
          <w:sz w:val="24"/>
          <w:szCs w:val="24"/>
        </w:rPr>
        <w:t>on off before you use the phone</w:t>
      </w:r>
      <w:r w:rsidRPr="00B27B35">
        <w:rPr>
          <w:sz w:val="24"/>
          <w:szCs w:val="24"/>
        </w:rPr>
        <w:t xml:space="preserve">  </w:t>
      </w:r>
    </w:p>
    <w:p w14:paraId="037DBB8D" w14:textId="77777777" w:rsidR="00492D70" w:rsidRPr="00B27B35" w:rsidRDefault="00492D70" w:rsidP="009246A9">
      <w:pPr>
        <w:numPr>
          <w:ilvl w:val="0"/>
          <w:numId w:val="15"/>
        </w:numPr>
        <w:tabs>
          <w:tab w:val="left" w:pos="5175"/>
        </w:tabs>
        <w:rPr>
          <w:sz w:val="24"/>
          <w:szCs w:val="24"/>
        </w:rPr>
      </w:pPr>
      <w:r w:rsidRPr="00B27B35">
        <w:rPr>
          <w:sz w:val="24"/>
          <w:szCs w:val="24"/>
        </w:rPr>
        <w:t xml:space="preserve">Do not text or try to read texts while you are driving.  </w:t>
      </w:r>
    </w:p>
    <w:p w14:paraId="037DBB8E" w14:textId="77777777" w:rsidR="00492D70" w:rsidRPr="00B27B35" w:rsidRDefault="00492D70" w:rsidP="009246A9">
      <w:pPr>
        <w:numPr>
          <w:ilvl w:val="0"/>
          <w:numId w:val="15"/>
        </w:numPr>
        <w:tabs>
          <w:tab w:val="left" w:pos="5175"/>
        </w:tabs>
        <w:rPr>
          <w:sz w:val="24"/>
          <w:szCs w:val="24"/>
        </w:rPr>
      </w:pPr>
      <w:r w:rsidRPr="00B27B35">
        <w:rPr>
          <w:sz w:val="24"/>
          <w:szCs w:val="24"/>
        </w:rPr>
        <w:t>Do not allow passengers to hold a phone to a driver’s ear to make a call, or listen to a message while driving</w:t>
      </w:r>
    </w:p>
    <w:p w14:paraId="037DBB8F" w14:textId="77777777" w:rsidR="00492D70" w:rsidRPr="00B27B35" w:rsidRDefault="00492D70" w:rsidP="009246A9">
      <w:pPr>
        <w:numPr>
          <w:ilvl w:val="0"/>
          <w:numId w:val="15"/>
        </w:numPr>
        <w:tabs>
          <w:tab w:val="left" w:pos="5175"/>
        </w:tabs>
        <w:rPr>
          <w:sz w:val="24"/>
          <w:szCs w:val="24"/>
        </w:rPr>
      </w:pPr>
      <w:r w:rsidRPr="00B27B35">
        <w:rPr>
          <w:sz w:val="24"/>
          <w:szCs w:val="24"/>
        </w:rPr>
        <w:t>It is better to switch your phone off or put it on voice mail while you are driving</w:t>
      </w:r>
    </w:p>
    <w:p w14:paraId="037DBB90" w14:textId="77777777" w:rsidR="00E32D00" w:rsidRPr="00B27B35" w:rsidRDefault="00E32D00" w:rsidP="00492D70">
      <w:pPr>
        <w:tabs>
          <w:tab w:val="left" w:pos="5175"/>
        </w:tabs>
        <w:jc w:val="center"/>
        <w:rPr>
          <w:b/>
          <w:sz w:val="24"/>
          <w:szCs w:val="24"/>
        </w:rPr>
      </w:pPr>
    </w:p>
    <w:p w14:paraId="037DBB91" w14:textId="77777777" w:rsidR="00492D70" w:rsidRPr="00E32D00" w:rsidRDefault="00492D70" w:rsidP="00492D70">
      <w:pPr>
        <w:tabs>
          <w:tab w:val="left" w:pos="5175"/>
        </w:tabs>
        <w:jc w:val="center"/>
        <w:rPr>
          <w:b/>
          <w:sz w:val="24"/>
          <w:szCs w:val="24"/>
        </w:rPr>
      </w:pPr>
      <w:r w:rsidRPr="00E32D00">
        <w:rPr>
          <w:b/>
          <w:sz w:val="24"/>
          <w:szCs w:val="24"/>
        </w:rPr>
        <w:t>THE LAW</w:t>
      </w:r>
    </w:p>
    <w:p w14:paraId="037DBB92" w14:textId="1FD336FB" w:rsidR="00492D70" w:rsidRPr="00F75950" w:rsidRDefault="00492D70" w:rsidP="008B3F97">
      <w:pPr>
        <w:tabs>
          <w:tab w:val="left" w:pos="5175"/>
        </w:tabs>
        <w:rPr>
          <w:sz w:val="24"/>
          <w:szCs w:val="24"/>
        </w:rPr>
      </w:pPr>
      <w:r w:rsidRPr="00F75950">
        <w:rPr>
          <w:sz w:val="24"/>
          <w:szCs w:val="24"/>
        </w:rPr>
        <w:t xml:space="preserve">Drivers will get an automatic fixed penalty notice if caught using a hand-held phone while driving or riding. Drivers will also get </w:t>
      </w:r>
      <w:r w:rsidR="00606D19">
        <w:rPr>
          <w:sz w:val="24"/>
          <w:szCs w:val="24"/>
        </w:rPr>
        <w:t>6</w:t>
      </w:r>
      <w:r w:rsidRPr="00F75950">
        <w:rPr>
          <w:sz w:val="24"/>
          <w:szCs w:val="24"/>
        </w:rPr>
        <w:t xml:space="preserve"> penalty points on their licence and a fine of </w:t>
      </w:r>
      <w:r w:rsidRPr="00F75950">
        <w:rPr>
          <w:bCs/>
          <w:sz w:val="24"/>
          <w:szCs w:val="24"/>
        </w:rPr>
        <w:t>£</w:t>
      </w:r>
      <w:r w:rsidR="00606D19">
        <w:rPr>
          <w:bCs/>
          <w:sz w:val="24"/>
          <w:szCs w:val="24"/>
        </w:rPr>
        <w:t>2</w:t>
      </w:r>
      <w:r w:rsidRPr="00F75950">
        <w:rPr>
          <w:bCs/>
          <w:sz w:val="24"/>
          <w:szCs w:val="24"/>
        </w:rPr>
        <w:t xml:space="preserve">00 </w:t>
      </w:r>
      <w:r w:rsidRPr="00326341">
        <w:rPr>
          <w:b/>
          <w:bCs/>
          <w:i/>
          <w:sz w:val="24"/>
          <w:szCs w:val="24"/>
          <w:u w:val="single"/>
        </w:rPr>
        <w:t>for which the driver is responsible</w:t>
      </w:r>
      <w:r w:rsidRPr="00F75950">
        <w:rPr>
          <w:sz w:val="24"/>
          <w:szCs w:val="24"/>
        </w:rPr>
        <w:t xml:space="preserve">. In some cases, the driver could be taken to court, be disqualified from driving and incur a maximum fine of </w:t>
      </w:r>
      <w:r w:rsidR="005228FE" w:rsidRPr="00F75950">
        <w:rPr>
          <w:bCs/>
          <w:sz w:val="24"/>
          <w:szCs w:val="24"/>
        </w:rPr>
        <w:t>£</w:t>
      </w:r>
      <w:r w:rsidR="00606D19">
        <w:rPr>
          <w:bCs/>
          <w:sz w:val="24"/>
          <w:szCs w:val="24"/>
        </w:rPr>
        <w:t>2500.</w:t>
      </w:r>
    </w:p>
    <w:p w14:paraId="037DBB93" w14:textId="77777777" w:rsidR="0098466F" w:rsidRDefault="0098466F" w:rsidP="00492D70">
      <w:pPr>
        <w:tabs>
          <w:tab w:val="left" w:pos="5175"/>
        </w:tabs>
        <w:jc w:val="center"/>
        <w:rPr>
          <w:b/>
          <w:sz w:val="24"/>
          <w:szCs w:val="24"/>
        </w:rPr>
      </w:pPr>
    </w:p>
    <w:p w14:paraId="037DBB94" w14:textId="62B9C690" w:rsidR="0098466F" w:rsidRPr="00E32D00" w:rsidRDefault="00E32D00" w:rsidP="00492D70">
      <w:pPr>
        <w:tabs>
          <w:tab w:val="left" w:pos="5175"/>
        </w:tabs>
        <w:jc w:val="center"/>
        <w:rPr>
          <w:b/>
          <w:sz w:val="28"/>
          <w:szCs w:val="28"/>
          <w:u w:val="single"/>
        </w:rPr>
      </w:pPr>
      <w:r w:rsidRPr="00E32D00">
        <w:rPr>
          <w:b/>
          <w:sz w:val="28"/>
          <w:szCs w:val="28"/>
          <w:u w:val="single"/>
        </w:rPr>
        <w:t>Driving</w:t>
      </w:r>
      <w:r w:rsidR="00DF5BE9">
        <w:rPr>
          <w:b/>
          <w:sz w:val="28"/>
          <w:szCs w:val="28"/>
          <w:u w:val="single"/>
        </w:rPr>
        <w:t xml:space="preserve"> under the Influence</w:t>
      </w:r>
    </w:p>
    <w:p w14:paraId="037DBB96" w14:textId="181640A2" w:rsidR="00E32D00" w:rsidRDefault="00084041" w:rsidP="00E32D00">
      <w:pPr>
        <w:tabs>
          <w:tab w:val="left" w:pos="5175"/>
        </w:tabs>
        <w:rPr>
          <w:b/>
          <w:sz w:val="24"/>
          <w:szCs w:val="24"/>
        </w:rPr>
      </w:pPr>
      <w:r>
        <w:rPr>
          <w:b/>
          <w:sz w:val="24"/>
          <w:szCs w:val="24"/>
        </w:rPr>
        <w:t>D</w:t>
      </w:r>
      <w:r w:rsidR="00F75950">
        <w:rPr>
          <w:b/>
          <w:sz w:val="24"/>
          <w:szCs w:val="24"/>
        </w:rPr>
        <w:t xml:space="preserve">riving </w:t>
      </w:r>
      <w:r>
        <w:rPr>
          <w:b/>
          <w:sz w:val="24"/>
          <w:szCs w:val="24"/>
        </w:rPr>
        <w:t xml:space="preserve">under the influence of alcohol or </w:t>
      </w:r>
      <w:r w:rsidR="003B2897">
        <w:rPr>
          <w:b/>
          <w:sz w:val="24"/>
          <w:szCs w:val="24"/>
        </w:rPr>
        <w:t xml:space="preserve">illegal </w:t>
      </w:r>
      <w:r>
        <w:rPr>
          <w:b/>
          <w:sz w:val="24"/>
          <w:szCs w:val="24"/>
        </w:rPr>
        <w:t xml:space="preserve">drugs </w:t>
      </w:r>
      <w:r w:rsidR="00F75950">
        <w:rPr>
          <w:b/>
          <w:sz w:val="24"/>
          <w:szCs w:val="24"/>
        </w:rPr>
        <w:t xml:space="preserve">will not be tolerated </w:t>
      </w:r>
      <w:r w:rsidR="00F75950" w:rsidRPr="00084041">
        <w:rPr>
          <w:b/>
          <w:sz w:val="24"/>
          <w:szCs w:val="24"/>
          <w:u w:val="single"/>
        </w:rPr>
        <w:t>under any circumstances</w:t>
      </w:r>
      <w:r w:rsidR="00F75950">
        <w:rPr>
          <w:b/>
          <w:sz w:val="24"/>
          <w:szCs w:val="24"/>
        </w:rPr>
        <w:t xml:space="preserve">.  </w:t>
      </w:r>
      <w:r w:rsidR="00E32D00" w:rsidRPr="00F75950">
        <w:rPr>
          <w:b/>
          <w:sz w:val="24"/>
          <w:szCs w:val="24"/>
        </w:rPr>
        <w:t>Drivers involved in any incident where it is proven that they are over the national drink</w:t>
      </w:r>
      <w:r w:rsidR="00606D19">
        <w:rPr>
          <w:b/>
          <w:sz w:val="24"/>
          <w:szCs w:val="24"/>
        </w:rPr>
        <w:t xml:space="preserve"> </w:t>
      </w:r>
      <w:r w:rsidR="00E32D00" w:rsidRPr="00F75950">
        <w:rPr>
          <w:b/>
          <w:sz w:val="24"/>
          <w:szCs w:val="24"/>
        </w:rPr>
        <w:t xml:space="preserve">driving limit </w:t>
      </w:r>
      <w:r w:rsidR="00BE5CCF">
        <w:rPr>
          <w:b/>
          <w:sz w:val="24"/>
          <w:szCs w:val="24"/>
        </w:rPr>
        <w:t xml:space="preserve">or driving under the influence of illegal drugs </w:t>
      </w:r>
      <w:r w:rsidR="00E32D00" w:rsidRPr="00F75950">
        <w:rPr>
          <w:b/>
          <w:sz w:val="24"/>
          <w:szCs w:val="24"/>
        </w:rPr>
        <w:t>will be instantly dismissed; or in the case of sessional or volunteer drivers, will be prevented from ever driving SACT vehicles at any time in the future.</w:t>
      </w:r>
    </w:p>
    <w:p w14:paraId="28BA4BF0" w14:textId="31D03F65" w:rsidR="003B2897" w:rsidRPr="00F75950" w:rsidRDefault="003B2897" w:rsidP="00E32D00">
      <w:pPr>
        <w:tabs>
          <w:tab w:val="left" w:pos="5175"/>
        </w:tabs>
        <w:rPr>
          <w:b/>
          <w:sz w:val="24"/>
          <w:szCs w:val="24"/>
        </w:rPr>
      </w:pPr>
      <w:r>
        <w:rPr>
          <w:b/>
          <w:sz w:val="24"/>
          <w:szCs w:val="24"/>
        </w:rPr>
        <w:t>If you have been prescribed drugs by a doctor which may impair your ability to drive, you must let the office know immediately</w:t>
      </w:r>
      <w:r w:rsidR="0023423F">
        <w:rPr>
          <w:b/>
          <w:sz w:val="24"/>
          <w:szCs w:val="24"/>
        </w:rPr>
        <w:t xml:space="preserve"> so that cover can be arranged.</w:t>
      </w:r>
    </w:p>
    <w:p w14:paraId="037DBB97" w14:textId="77777777" w:rsidR="00927559" w:rsidRDefault="00927559" w:rsidP="00492D70">
      <w:pPr>
        <w:tabs>
          <w:tab w:val="left" w:pos="5175"/>
        </w:tabs>
        <w:jc w:val="center"/>
        <w:rPr>
          <w:b/>
          <w:sz w:val="28"/>
          <w:szCs w:val="28"/>
          <w:u w:val="single"/>
        </w:rPr>
      </w:pPr>
    </w:p>
    <w:p w14:paraId="037DBB98" w14:textId="77777777" w:rsidR="00927559" w:rsidRDefault="00927559" w:rsidP="00492D70">
      <w:pPr>
        <w:tabs>
          <w:tab w:val="left" w:pos="5175"/>
        </w:tabs>
        <w:jc w:val="center"/>
        <w:rPr>
          <w:b/>
          <w:sz w:val="28"/>
          <w:szCs w:val="28"/>
          <w:u w:val="single"/>
        </w:rPr>
      </w:pPr>
    </w:p>
    <w:p w14:paraId="037DBB99" w14:textId="77777777" w:rsidR="00927559" w:rsidRDefault="00927559" w:rsidP="00492D70">
      <w:pPr>
        <w:tabs>
          <w:tab w:val="left" w:pos="5175"/>
        </w:tabs>
        <w:jc w:val="center"/>
        <w:rPr>
          <w:b/>
          <w:sz w:val="28"/>
          <w:szCs w:val="28"/>
          <w:u w:val="single"/>
        </w:rPr>
      </w:pPr>
    </w:p>
    <w:p w14:paraId="037DBB9A" w14:textId="77777777" w:rsidR="00927559" w:rsidRDefault="00927559" w:rsidP="00492D70">
      <w:pPr>
        <w:tabs>
          <w:tab w:val="left" w:pos="5175"/>
        </w:tabs>
        <w:jc w:val="center"/>
        <w:rPr>
          <w:b/>
          <w:sz w:val="28"/>
          <w:szCs w:val="28"/>
          <w:u w:val="single"/>
        </w:rPr>
      </w:pPr>
    </w:p>
    <w:p w14:paraId="037DBB9B" w14:textId="77777777" w:rsidR="00927559" w:rsidRDefault="00927559" w:rsidP="00492D70">
      <w:pPr>
        <w:tabs>
          <w:tab w:val="left" w:pos="5175"/>
        </w:tabs>
        <w:jc w:val="center"/>
        <w:rPr>
          <w:b/>
          <w:sz w:val="28"/>
          <w:szCs w:val="28"/>
          <w:u w:val="single"/>
        </w:rPr>
      </w:pPr>
    </w:p>
    <w:p w14:paraId="037DBB9C" w14:textId="77777777" w:rsidR="00927559" w:rsidRDefault="00927559" w:rsidP="00492D70">
      <w:pPr>
        <w:tabs>
          <w:tab w:val="left" w:pos="5175"/>
        </w:tabs>
        <w:jc w:val="center"/>
        <w:rPr>
          <w:b/>
          <w:sz w:val="28"/>
          <w:szCs w:val="28"/>
          <w:u w:val="single"/>
        </w:rPr>
      </w:pPr>
    </w:p>
    <w:p w14:paraId="037DBB9E" w14:textId="77777777" w:rsidR="00927559" w:rsidRDefault="00927559" w:rsidP="00F75950">
      <w:pPr>
        <w:tabs>
          <w:tab w:val="left" w:pos="5175"/>
        </w:tabs>
        <w:rPr>
          <w:b/>
          <w:sz w:val="28"/>
          <w:szCs w:val="28"/>
          <w:u w:val="single"/>
        </w:rPr>
      </w:pPr>
    </w:p>
    <w:p w14:paraId="037DBB9F" w14:textId="77777777" w:rsidR="00123D08" w:rsidRPr="0098466F" w:rsidRDefault="00123D08" w:rsidP="00492D70">
      <w:pPr>
        <w:tabs>
          <w:tab w:val="left" w:pos="5175"/>
        </w:tabs>
        <w:jc w:val="center"/>
        <w:rPr>
          <w:b/>
          <w:sz w:val="28"/>
          <w:szCs w:val="28"/>
          <w:u w:val="single"/>
        </w:rPr>
      </w:pPr>
      <w:r w:rsidRPr="0098466F">
        <w:rPr>
          <w:b/>
          <w:sz w:val="28"/>
          <w:szCs w:val="28"/>
          <w:u w:val="single"/>
        </w:rPr>
        <w:lastRenderedPageBreak/>
        <w:t>Overmills Day Centre Service</w:t>
      </w:r>
      <w:r w:rsidR="0098466F" w:rsidRPr="0098466F">
        <w:rPr>
          <w:b/>
          <w:sz w:val="28"/>
          <w:szCs w:val="28"/>
          <w:u w:val="single"/>
        </w:rPr>
        <w:t xml:space="preserve"> Details</w:t>
      </w:r>
    </w:p>
    <w:p w14:paraId="037DBBA0" w14:textId="77777777" w:rsidR="0086741D" w:rsidRPr="00B27B35" w:rsidRDefault="0086741D" w:rsidP="006A160B">
      <w:pPr>
        <w:tabs>
          <w:tab w:val="left" w:pos="5175"/>
        </w:tabs>
        <w:jc w:val="center"/>
        <w:rPr>
          <w:b/>
          <w:sz w:val="24"/>
          <w:szCs w:val="24"/>
        </w:rPr>
      </w:pPr>
      <w:r w:rsidRPr="00B27B35">
        <w:rPr>
          <w:b/>
          <w:sz w:val="24"/>
          <w:szCs w:val="24"/>
        </w:rPr>
        <w:t>Overmills Day Care Centre</w:t>
      </w:r>
    </w:p>
    <w:p w14:paraId="037DBBA1" w14:textId="77777777" w:rsidR="0086741D" w:rsidRPr="00B27B35" w:rsidRDefault="0086741D" w:rsidP="006A160B">
      <w:pPr>
        <w:tabs>
          <w:tab w:val="left" w:pos="5175"/>
        </w:tabs>
        <w:jc w:val="center"/>
        <w:rPr>
          <w:b/>
          <w:sz w:val="24"/>
          <w:szCs w:val="24"/>
        </w:rPr>
      </w:pPr>
      <w:r w:rsidRPr="00B27B35">
        <w:rPr>
          <w:b/>
          <w:sz w:val="24"/>
          <w:szCs w:val="24"/>
        </w:rPr>
        <w:t>Westwood Avenue,</w:t>
      </w:r>
      <w:r w:rsidRPr="00B27B35">
        <w:rPr>
          <w:b/>
          <w:sz w:val="24"/>
          <w:szCs w:val="24"/>
        </w:rPr>
        <w:br/>
        <w:t xml:space="preserve">Ayr </w:t>
      </w:r>
    </w:p>
    <w:p w14:paraId="037DBBA2" w14:textId="77777777" w:rsidR="0086741D" w:rsidRPr="00B27B35" w:rsidRDefault="0086741D" w:rsidP="006A160B">
      <w:pPr>
        <w:tabs>
          <w:tab w:val="left" w:pos="5175"/>
        </w:tabs>
        <w:jc w:val="center"/>
        <w:rPr>
          <w:b/>
          <w:sz w:val="24"/>
          <w:szCs w:val="24"/>
        </w:rPr>
      </w:pPr>
      <w:r w:rsidRPr="00B27B35">
        <w:rPr>
          <w:b/>
          <w:sz w:val="24"/>
          <w:szCs w:val="24"/>
        </w:rPr>
        <w:t>KA8 0QZ</w:t>
      </w:r>
      <w:r w:rsidR="00E77A9E" w:rsidRPr="00B27B35">
        <w:rPr>
          <w:b/>
          <w:sz w:val="24"/>
          <w:szCs w:val="24"/>
        </w:rPr>
        <w:t xml:space="preserve">  </w:t>
      </w:r>
    </w:p>
    <w:p w14:paraId="037DBBA3" w14:textId="77777777" w:rsidR="00123D08" w:rsidRPr="00B27B35" w:rsidRDefault="00123D08" w:rsidP="00A563AD">
      <w:pPr>
        <w:tabs>
          <w:tab w:val="left" w:pos="5175"/>
        </w:tabs>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23D08" w:rsidRPr="00B27B35" w14:paraId="037DBBA6" w14:textId="77777777" w:rsidTr="0086741D">
        <w:tc>
          <w:tcPr>
            <w:tcW w:w="4508" w:type="dxa"/>
          </w:tcPr>
          <w:p w14:paraId="037DBBA4" w14:textId="77777777" w:rsidR="00123D08" w:rsidRPr="00B27B35" w:rsidRDefault="002C4501" w:rsidP="00A563AD">
            <w:pPr>
              <w:tabs>
                <w:tab w:val="left" w:pos="5175"/>
              </w:tabs>
              <w:rPr>
                <w:sz w:val="24"/>
                <w:szCs w:val="24"/>
              </w:rPr>
            </w:pPr>
            <w:r w:rsidRPr="00B27B35">
              <w:rPr>
                <w:sz w:val="24"/>
                <w:szCs w:val="24"/>
              </w:rPr>
              <w:t>Bus Pickup Time (morning)</w:t>
            </w:r>
          </w:p>
        </w:tc>
        <w:tc>
          <w:tcPr>
            <w:tcW w:w="4508" w:type="dxa"/>
          </w:tcPr>
          <w:p w14:paraId="037DBBA5" w14:textId="77777777" w:rsidR="00123D08" w:rsidRPr="00B27B35" w:rsidRDefault="00EA31DB" w:rsidP="00A563AD">
            <w:pPr>
              <w:tabs>
                <w:tab w:val="left" w:pos="5175"/>
              </w:tabs>
              <w:rPr>
                <w:sz w:val="24"/>
                <w:szCs w:val="24"/>
              </w:rPr>
            </w:pPr>
            <w:r w:rsidRPr="00B27B35">
              <w:rPr>
                <w:sz w:val="24"/>
                <w:szCs w:val="24"/>
              </w:rPr>
              <w:t>8.30 am</w:t>
            </w:r>
          </w:p>
        </w:tc>
      </w:tr>
      <w:tr w:rsidR="00123D08" w:rsidRPr="00B27B35" w14:paraId="037DBBA9" w14:textId="77777777" w:rsidTr="0086741D">
        <w:tc>
          <w:tcPr>
            <w:tcW w:w="4508" w:type="dxa"/>
          </w:tcPr>
          <w:p w14:paraId="037DBBA7" w14:textId="77777777" w:rsidR="00123D08" w:rsidRPr="00B27B35" w:rsidRDefault="00123D08" w:rsidP="00A563AD">
            <w:pPr>
              <w:tabs>
                <w:tab w:val="left" w:pos="5175"/>
              </w:tabs>
              <w:rPr>
                <w:sz w:val="24"/>
                <w:szCs w:val="24"/>
              </w:rPr>
            </w:pPr>
          </w:p>
        </w:tc>
        <w:tc>
          <w:tcPr>
            <w:tcW w:w="4508" w:type="dxa"/>
          </w:tcPr>
          <w:p w14:paraId="037DBBA8" w14:textId="77777777" w:rsidR="00123D08" w:rsidRPr="00B27B35" w:rsidRDefault="00123D08" w:rsidP="00A563AD">
            <w:pPr>
              <w:tabs>
                <w:tab w:val="left" w:pos="5175"/>
              </w:tabs>
              <w:rPr>
                <w:sz w:val="24"/>
                <w:szCs w:val="24"/>
              </w:rPr>
            </w:pPr>
          </w:p>
        </w:tc>
      </w:tr>
      <w:tr w:rsidR="002C4501" w:rsidRPr="00B27B35" w14:paraId="037DBBAC" w14:textId="77777777" w:rsidTr="0086741D">
        <w:tc>
          <w:tcPr>
            <w:tcW w:w="4508" w:type="dxa"/>
          </w:tcPr>
          <w:p w14:paraId="037DBBAA" w14:textId="77777777" w:rsidR="002C4501" w:rsidRPr="00B27B35" w:rsidRDefault="002C4501" w:rsidP="00A563AD">
            <w:pPr>
              <w:tabs>
                <w:tab w:val="left" w:pos="5175"/>
              </w:tabs>
              <w:rPr>
                <w:sz w:val="24"/>
                <w:szCs w:val="24"/>
              </w:rPr>
            </w:pPr>
            <w:r w:rsidRPr="00B27B35">
              <w:rPr>
                <w:sz w:val="24"/>
                <w:szCs w:val="24"/>
              </w:rPr>
              <w:t>Bus Pickup Time (afternoon)</w:t>
            </w:r>
          </w:p>
        </w:tc>
        <w:tc>
          <w:tcPr>
            <w:tcW w:w="4508" w:type="dxa"/>
          </w:tcPr>
          <w:p w14:paraId="037DBBAB" w14:textId="77777777" w:rsidR="002C4501" w:rsidRPr="00B27B35" w:rsidRDefault="0086741D" w:rsidP="00A563AD">
            <w:pPr>
              <w:tabs>
                <w:tab w:val="left" w:pos="5175"/>
              </w:tabs>
              <w:rPr>
                <w:sz w:val="24"/>
                <w:szCs w:val="24"/>
              </w:rPr>
            </w:pPr>
            <w:r w:rsidRPr="00B27B35">
              <w:rPr>
                <w:sz w:val="24"/>
                <w:szCs w:val="24"/>
              </w:rPr>
              <w:t>1.30</w:t>
            </w:r>
          </w:p>
        </w:tc>
      </w:tr>
      <w:tr w:rsidR="002C4501" w:rsidRPr="00B27B35" w14:paraId="037DBBAF" w14:textId="77777777" w:rsidTr="0086741D">
        <w:tc>
          <w:tcPr>
            <w:tcW w:w="4508" w:type="dxa"/>
          </w:tcPr>
          <w:p w14:paraId="037DBBAD" w14:textId="77777777" w:rsidR="002C4501" w:rsidRPr="00B27B35" w:rsidRDefault="002C4501" w:rsidP="00A563AD">
            <w:pPr>
              <w:tabs>
                <w:tab w:val="left" w:pos="5175"/>
              </w:tabs>
              <w:rPr>
                <w:sz w:val="24"/>
                <w:szCs w:val="24"/>
              </w:rPr>
            </w:pPr>
          </w:p>
        </w:tc>
        <w:tc>
          <w:tcPr>
            <w:tcW w:w="4508" w:type="dxa"/>
          </w:tcPr>
          <w:p w14:paraId="037DBBAE" w14:textId="77777777" w:rsidR="002C4501" w:rsidRPr="00B27B35" w:rsidRDefault="002C4501" w:rsidP="00A563AD">
            <w:pPr>
              <w:tabs>
                <w:tab w:val="left" w:pos="5175"/>
              </w:tabs>
              <w:rPr>
                <w:sz w:val="24"/>
                <w:szCs w:val="24"/>
              </w:rPr>
            </w:pPr>
          </w:p>
        </w:tc>
      </w:tr>
      <w:tr w:rsidR="00123D08" w:rsidRPr="00B27B35" w14:paraId="037DBBB2" w14:textId="77777777" w:rsidTr="0086741D">
        <w:tc>
          <w:tcPr>
            <w:tcW w:w="4508" w:type="dxa"/>
          </w:tcPr>
          <w:p w14:paraId="037DBBB0" w14:textId="77777777" w:rsidR="00123D08" w:rsidRPr="00B27B35" w:rsidRDefault="00EA31DB" w:rsidP="00A563AD">
            <w:pPr>
              <w:tabs>
                <w:tab w:val="left" w:pos="5175"/>
              </w:tabs>
              <w:rPr>
                <w:sz w:val="24"/>
                <w:szCs w:val="24"/>
              </w:rPr>
            </w:pPr>
            <w:r w:rsidRPr="00B27B35">
              <w:rPr>
                <w:sz w:val="24"/>
                <w:szCs w:val="24"/>
              </w:rPr>
              <w:t>Bus Pickup Point (SACT drivers)</w:t>
            </w:r>
          </w:p>
        </w:tc>
        <w:tc>
          <w:tcPr>
            <w:tcW w:w="4508" w:type="dxa"/>
          </w:tcPr>
          <w:p w14:paraId="037DBBB1" w14:textId="77777777" w:rsidR="00123D08" w:rsidRPr="00B27B35" w:rsidRDefault="00EA31DB" w:rsidP="00A563AD">
            <w:pPr>
              <w:tabs>
                <w:tab w:val="left" w:pos="5175"/>
              </w:tabs>
              <w:rPr>
                <w:sz w:val="24"/>
                <w:szCs w:val="24"/>
              </w:rPr>
            </w:pPr>
            <w:r w:rsidRPr="00B27B35">
              <w:rPr>
                <w:sz w:val="24"/>
                <w:szCs w:val="24"/>
              </w:rPr>
              <w:t>John Pollock Centre</w:t>
            </w:r>
          </w:p>
        </w:tc>
      </w:tr>
      <w:tr w:rsidR="00123D08" w:rsidRPr="00B27B35" w14:paraId="037DBBB5" w14:textId="77777777" w:rsidTr="0086741D">
        <w:tc>
          <w:tcPr>
            <w:tcW w:w="4508" w:type="dxa"/>
          </w:tcPr>
          <w:p w14:paraId="037DBBB3" w14:textId="77777777" w:rsidR="00123D08" w:rsidRPr="00B27B35" w:rsidRDefault="00123D08" w:rsidP="00A563AD">
            <w:pPr>
              <w:tabs>
                <w:tab w:val="left" w:pos="5175"/>
              </w:tabs>
              <w:rPr>
                <w:sz w:val="24"/>
                <w:szCs w:val="24"/>
              </w:rPr>
            </w:pPr>
          </w:p>
        </w:tc>
        <w:tc>
          <w:tcPr>
            <w:tcW w:w="4508" w:type="dxa"/>
          </w:tcPr>
          <w:p w14:paraId="037DBBB4" w14:textId="77777777" w:rsidR="00123D08" w:rsidRPr="00B27B35" w:rsidRDefault="00123D08" w:rsidP="00A563AD">
            <w:pPr>
              <w:tabs>
                <w:tab w:val="left" w:pos="5175"/>
              </w:tabs>
              <w:rPr>
                <w:sz w:val="24"/>
                <w:szCs w:val="24"/>
              </w:rPr>
            </w:pPr>
          </w:p>
        </w:tc>
      </w:tr>
      <w:tr w:rsidR="00123D08" w:rsidRPr="00B27B35" w14:paraId="037DBBB8" w14:textId="77777777" w:rsidTr="0086741D">
        <w:tc>
          <w:tcPr>
            <w:tcW w:w="4508" w:type="dxa"/>
          </w:tcPr>
          <w:p w14:paraId="037DBBB6" w14:textId="77777777" w:rsidR="00123D08" w:rsidRPr="00B27B35" w:rsidRDefault="006A160B" w:rsidP="00A563AD">
            <w:pPr>
              <w:tabs>
                <w:tab w:val="left" w:pos="5175"/>
              </w:tabs>
              <w:rPr>
                <w:sz w:val="24"/>
                <w:szCs w:val="24"/>
              </w:rPr>
            </w:pPr>
            <w:r w:rsidRPr="00B27B35">
              <w:rPr>
                <w:sz w:val="24"/>
                <w:szCs w:val="24"/>
              </w:rPr>
              <w:t>Drivers</w:t>
            </w:r>
          </w:p>
        </w:tc>
        <w:tc>
          <w:tcPr>
            <w:tcW w:w="4508" w:type="dxa"/>
          </w:tcPr>
          <w:p w14:paraId="037DBBB7" w14:textId="77777777" w:rsidR="00123D08" w:rsidRPr="00B27B35" w:rsidRDefault="002C4501" w:rsidP="0086741D">
            <w:pPr>
              <w:tabs>
                <w:tab w:val="left" w:pos="5175"/>
              </w:tabs>
              <w:rPr>
                <w:sz w:val="24"/>
                <w:szCs w:val="24"/>
              </w:rPr>
            </w:pPr>
            <w:r w:rsidRPr="00B27B35">
              <w:rPr>
                <w:sz w:val="24"/>
                <w:szCs w:val="24"/>
              </w:rPr>
              <w:t>Only SAC approved</w:t>
            </w:r>
            <w:r w:rsidR="0086741D" w:rsidRPr="00B27B35">
              <w:rPr>
                <w:sz w:val="24"/>
                <w:szCs w:val="24"/>
              </w:rPr>
              <w:t xml:space="preserve"> drivers</w:t>
            </w:r>
          </w:p>
        </w:tc>
      </w:tr>
      <w:tr w:rsidR="00123D08" w:rsidRPr="00B27B35" w14:paraId="037DBBBB" w14:textId="77777777" w:rsidTr="0086741D">
        <w:tc>
          <w:tcPr>
            <w:tcW w:w="4508" w:type="dxa"/>
          </w:tcPr>
          <w:p w14:paraId="037DBBB9" w14:textId="77777777" w:rsidR="00123D08" w:rsidRPr="00B27B35" w:rsidRDefault="00123D08" w:rsidP="00A563AD">
            <w:pPr>
              <w:tabs>
                <w:tab w:val="left" w:pos="5175"/>
              </w:tabs>
              <w:rPr>
                <w:sz w:val="24"/>
                <w:szCs w:val="24"/>
              </w:rPr>
            </w:pPr>
          </w:p>
        </w:tc>
        <w:tc>
          <w:tcPr>
            <w:tcW w:w="4508" w:type="dxa"/>
          </w:tcPr>
          <w:p w14:paraId="037DBBBA" w14:textId="77777777" w:rsidR="00123D08" w:rsidRPr="00B27B35" w:rsidRDefault="00123D08" w:rsidP="00A563AD">
            <w:pPr>
              <w:tabs>
                <w:tab w:val="left" w:pos="5175"/>
              </w:tabs>
              <w:rPr>
                <w:sz w:val="24"/>
                <w:szCs w:val="24"/>
              </w:rPr>
            </w:pPr>
          </w:p>
        </w:tc>
      </w:tr>
      <w:tr w:rsidR="00123D08" w:rsidRPr="00B27B35" w14:paraId="037DBBBE" w14:textId="77777777" w:rsidTr="0086741D">
        <w:tc>
          <w:tcPr>
            <w:tcW w:w="4508" w:type="dxa"/>
          </w:tcPr>
          <w:p w14:paraId="037DBBBC" w14:textId="77777777" w:rsidR="00123D08" w:rsidRPr="00B27B35" w:rsidRDefault="002C4501" w:rsidP="002C4501">
            <w:pPr>
              <w:tabs>
                <w:tab w:val="left" w:pos="5175"/>
              </w:tabs>
              <w:rPr>
                <w:sz w:val="24"/>
                <w:szCs w:val="24"/>
              </w:rPr>
            </w:pPr>
            <w:r w:rsidRPr="00B27B35">
              <w:rPr>
                <w:sz w:val="24"/>
                <w:szCs w:val="24"/>
              </w:rPr>
              <w:t>Overmills contact tel. no.</w:t>
            </w:r>
          </w:p>
        </w:tc>
        <w:tc>
          <w:tcPr>
            <w:tcW w:w="4508" w:type="dxa"/>
          </w:tcPr>
          <w:p w14:paraId="037DBBBD" w14:textId="77777777" w:rsidR="00123D08" w:rsidRPr="00B27B35" w:rsidRDefault="002C4501" w:rsidP="00A563AD">
            <w:pPr>
              <w:tabs>
                <w:tab w:val="left" w:pos="5175"/>
              </w:tabs>
              <w:rPr>
                <w:sz w:val="24"/>
                <w:szCs w:val="24"/>
              </w:rPr>
            </w:pPr>
            <w:r w:rsidRPr="00B27B35">
              <w:rPr>
                <w:sz w:val="24"/>
                <w:szCs w:val="24"/>
              </w:rPr>
              <w:t>01292 610225</w:t>
            </w:r>
          </w:p>
        </w:tc>
      </w:tr>
      <w:tr w:rsidR="00123D08" w:rsidRPr="00B27B35" w14:paraId="037DBBC1" w14:textId="77777777" w:rsidTr="0086741D">
        <w:tc>
          <w:tcPr>
            <w:tcW w:w="4508" w:type="dxa"/>
          </w:tcPr>
          <w:p w14:paraId="037DBBBF" w14:textId="77777777" w:rsidR="00123D08" w:rsidRPr="00B27B35" w:rsidRDefault="00123D08" w:rsidP="00A563AD">
            <w:pPr>
              <w:tabs>
                <w:tab w:val="left" w:pos="5175"/>
              </w:tabs>
              <w:rPr>
                <w:sz w:val="24"/>
                <w:szCs w:val="24"/>
              </w:rPr>
            </w:pPr>
          </w:p>
        </w:tc>
        <w:tc>
          <w:tcPr>
            <w:tcW w:w="4508" w:type="dxa"/>
          </w:tcPr>
          <w:p w14:paraId="037DBBC0" w14:textId="77777777" w:rsidR="00123D08" w:rsidRPr="00B27B35" w:rsidRDefault="00123D08" w:rsidP="00A563AD">
            <w:pPr>
              <w:tabs>
                <w:tab w:val="left" w:pos="5175"/>
              </w:tabs>
              <w:rPr>
                <w:sz w:val="24"/>
                <w:szCs w:val="24"/>
              </w:rPr>
            </w:pPr>
          </w:p>
        </w:tc>
      </w:tr>
      <w:tr w:rsidR="002C4501" w:rsidRPr="00B27B35" w14:paraId="037DBBC4" w14:textId="77777777" w:rsidTr="0086741D">
        <w:tc>
          <w:tcPr>
            <w:tcW w:w="4508" w:type="dxa"/>
          </w:tcPr>
          <w:p w14:paraId="037DBBC2" w14:textId="77777777" w:rsidR="002C4501" w:rsidRPr="00B27B35" w:rsidRDefault="002C4501" w:rsidP="00A563AD">
            <w:pPr>
              <w:tabs>
                <w:tab w:val="left" w:pos="5175"/>
              </w:tabs>
              <w:rPr>
                <w:sz w:val="24"/>
                <w:szCs w:val="24"/>
              </w:rPr>
            </w:pPr>
            <w:r w:rsidRPr="00B27B35">
              <w:rPr>
                <w:sz w:val="24"/>
                <w:szCs w:val="24"/>
              </w:rPr>
              <w:t>Bus needed</w:t>
            </w:r>
          </w:p>
        </w:tc>
        <w:tc>
          <w:tcPr>
            <w:tcW w:w="4508" w:type="dxa"/>
          </w:tcPr>
          <w:p w14:paraId="037DBBC3" w14:textId="77777777" w:rsidR="002C4501" w:rsidRPr="00B27B35" w:rsidRDefault="00F257C8" w:rsidP="00F257C8">
            <w:pPr>
              <w:tabs>
                <w:tab w:val="left" w:pos="5175"/>
              </w:tabs>
              <w:rPr>
                <w:sz w:val="24"/>
                <w:szCs w:val="24"/>
              </w:rPr>
            </w:pPr>
            <w:r w:rsidRPr="00B27B35">
              <w:rPr>
                <w:sz w:val="24"/>
                <w:szCs w:val="24"/>
              </w:rPr>
              <w:t>SA</w:t>
            </w:r>
            <w:r w:rsidR="002C4501" w:rsidRPr="00B27B35">
              <w:rPr>
                <w:sz w:val="24"/>
                <w:szCs w:val="24"/>
              </w:rPr>
              <w:t xml:space="preserve">CT 3 or </w:t>
            </w:r>
            <w:r w:rsidRPr="00B27B35">
              <w:rPr>
                <w:sz w:val="24"/>
                <w:szCs w:val="24"/>
              </w:rPr>
              <w:t>SA</w:t>
            </w:r>
            <w:r w:rsidR="002C4501" w:rsidRPr="00B27B35">
              <w:rPr>
                <w:sz w:val="24"/>
                <w:szCs w:val="24"/>
              </w:rPr>
              <w:t>CT 4</w:t>
            </w:r>
          </w:p>
        </w:tc>
      </w:tr>
      <w:tr w:rsidR="002C4501" w:rsidRPr="00B27B35" w14:paraId="037DBBC7" w14:textId="77777777" w:rsidTr="0086741D">
        <w:tc>
          <w:tcPr>
            <w:tcW w:w="4508" w:type="dxa"/>
          </w:tcPr>
          <w:p w14:paraId="037DBBC5" w14:textId="77777777" w:rsidR="002C4501" w:rsidRPr="00B27B35" w:rsidRDefault="002C4501" w:rsidP="00A563AD">
            <w:pPr>
              <w:tabs>
                <w:tab w:val="left" w:pos="5175"/>
              </w:tabs>
              <w:rPr>
                <w:sz w:val="24"/>
                <w:szCs w:val="24"/>
              </w:rPr>
            </w:pPr>
          </w:p>
        </w:tc>
        <w:tc>
          <w:tcPr>
            <w:tcW w:w="4508" w:type="dxa"/>
          </w:tcPr>
          <w:p w14:paraId="037DBBC6" w14:textId="77777777" w:rsidR="002C4501" w:rsidRPr="00B27B35" w:rsidRDefault="002C4501" w:rsidP="00A563AD">
            <w:pPr>
              <w:tabs>
                <w:tab w:val="left" w:pos="5175"/>
              </w:tabs>
              <w:rPr>
                <w:sz w:val="24"/>
                <w:szCs w:val="24"/>
              </w:rPr>
            </w:pPr>
          </w:p>
        </w:tc>
      </w:tr>
      <w:tr w:rsidR="002C4501" w:rsidRPr="00B27B35" w14:paraId="037DBBCA" w14:textId="77777777" w:rsidTr="0086741D">
        <w:tc>
          <w:tcPr>
            <w:tcW w:w="4508" w:type="dxa"/>
          </w:tcPr>
          <w:p w14:paraId="037DBBC8" w14:textId="77777777" w:rsidR="002C4501" w:rsidRPr="00B27B35" w:rsidRDefault="002C4501" w:rsidP="00A563AD">
            <w:pPr>
              <w:tabs>
                <w:tab w:val="left" w:pos="5175"/>
              </w:tabs>
              <w:rPr>
                <w:sz w:val="24"/>
                <w:szCs w:val="24"/>
              </w:rPr>
            </w:pPr>
            <w:r w:rsidRPr="00B27B35">
              <w:rPr>
                <w:sz w:val="24"/>
                <w:szCs w:val="24"/>
              </w:rPr>
              <w:t>Set up for bus</w:t>
            </w:r>
          </w:p>
        </w:tc>
        <w:tc>
          <w:tcPr>
            <w:tcW w:w="4508" w:type="dxa"/>
          </w:tcPr>
          <w:p w14:paraId="037DBBC9" w14:textId="77777777" w:rsidR="002C4501" w:rsidRPr="00B27B35" w:rsidRDefault="002C4501" w:rsidP="00A563AD">
            <w:pPr>
              <w:tabs>
                <w:tab w:val="left" w:pos="5175"/>
              </w:tabs>
              <w:rPr>
                <w:sz w:val="24"/>
                <w:szCs w:val="24"/>
              </w:rPr>
            </w:pPr>
            <w:r w:rsidRPr="00B27B35">
              <w:rPr>
                <w:sz w:val="24"/>
                <w:szCs w:val="24"/>
              </w:rPr>
              <w:t>Generally one wheelchair space but as per requirement on day</w:t>
            </w:r>
          </w:p>
        </w:tc>
      </w:tr>
      <w:tr w:rsidR="002C4501" w:rsidRPr="00B27B35" w14:paraId="037DBBCD" w14:textId="77777777" w:rsidTr="0086741D">
        <w:tc>
          <w:tcPr>
            <w:tcW w:w="4508" w:type="dxa"/>
          </w:tcPr>
          <w:p w14:paraId="037DBBCB" w14:textId="77777777" w:rsidR="002C4501" w:rsidRPr="00B27B35" w:rsidRDefault="002C4501" w:rsidP="00A563AD">
            <w:pPr>
              <w:tabs>
                <w:tab w:val="left" w:pos="5175"/>
              </w:tabs>
              <w:rPr>
                <w:sz w:val="24"/>
                <w:szCs w:val="24"/>
              </w:rPr>
            </w:pPr>
          </w:p>
        </w:tc>
        <w:tc>
          <w:tcPr>
            <w:tcW w:w="4508" w:type="dxa"/>
          </w:tcPr>
          <w:p w14:paraId="037DBBCC" w14:textId="77777777" w:rsidR="002C4501" w:rsidRPr="00B27B35" w:rsidRDefault="002C4501" w:rsidP="00A563AD">
            <w:pPr>
              <w:tabs>
                <w:tab w:val="left" w:pos="5175"/>
              </w:tabs>
              <w:rPr>
                <w:sz w:val="24"/>
                <w:szCs w:val="24"/>
              </w:rPr>
            </w:pPr>
          </w:p>
        </w:tc>
      </w:tr>
      <w:tr w:rsidR="002C4501" w:rsidRPr="00B27B35" w14:paraId="037DBBD0" w14:textId="77777777" w:rsidTr="0086741D">
        <w:tc>
          <w:tcPr>
            <w:tcW w:w="4508" w:type="dxa"/>
          </w:tcPr>
          <w:p w14:paraId="037DBBCE" w14:textId="77777777" w:rsidR="002C4501" w:rsidRPr="00B27B35" w:rsidRDefault="002C4501" w:rsidP="00A563AD">
            <w:pPr>
              <w:tabs>
                <w:tab w:val="left" w:pos="5175"/>
              </w:tabs>
              <w:rPr>
                <w:sz w:val="24"/>
                <w:szCs w:val="24"/>
              </w:rPr>
            </w:pPr>
            <w:r w:rsidRPr="00B27B35">
              <w:rPr>
                <w:sz w:val="24"/>
                <w:szCs w:val="24"/>
              </w:rPr>
              <w:t>Destination</w:t>
            </w:r>
          </w:p>
        </w:tc>
        <w:tc>
          <w:tcPr>
            <w:tcW w:w="4508" w:type="dxa"/>
          </w:tcPr>
          <w:p w14:paraId="037DBBCF" w14:textId="77777777" w:rsidR="002C4501" w:rsidRPr="00B27B35" w:rsidRDefault="002C4501" w:rsidP="00A563AD">
            <w:pPr>
              <w:tabs>
                <w:tab w:val="left" w:pos="5175"/>
              </w:tabs>
              <w:rPr>
                <w:sz w:val="24"/>
                <w:szCs w:val="24"/>
              </w:rPr>
            </w:pPr>
            <w:r w:rsidRPr="00B27B35">
              <w:rPr>
                <w:sz w:val="24"/>
                <w:szCs w:val="24"/>
              </w:rPr>
              <w:t>Various Ayr locations</w:t>
            </w:r>
          </w:p>
        </w:tc>
      </w:tr>
      <w:tr w:rsidR="002C4501" w:rsidRPr="00B27B35" w14:paraId="037DBBD3" w14:textId="77777777" w:rsidTr="0086741D">
        <w:tc>
          <w:tcPr>
            <w:tcW w:w="4508" w:type="dxa"/>
          </w:tcPr>
          <w:p w14:paraId="037DBBD1" w14:textId="77777777" w:rsidR="002C4501" w:rsidRPr="00B27B35" w:rsidRDefault="002C4501" w:rsidP="00A563AD">
            <w:pPr>
              <w:tabs>
                <w:tab w:val="left" w:pos="5175"/>
              </w:tabs>
              <w:rPr>
                <w:sz w:val="24"/>
                <w:szCs w:val="24"/>
              </w:rPr>
            </w:pPr>
          </w:p>
        </w:tc>
        <w:tc>
          <w:tcPr>
            <w:tcW w:w="4508" w:type="dxa"/>
          </w:tcPr>
          <w:p w14:paraId="037DBBD2" w14:textId="77777777" w:rsidR="002C4501" w:rsidRPr="00B27B35" w:rsidRDefault="002C4501" w:rsidP="00A563AD">
            <w:pPr>
              <w:tabs>
                <w:tab w:val="left" w:pos="5175"/>
              </w:tabs>
              <w:rPr>
                <w:sz w:val="24"/>
                <w:szCs w:val="24"/>
              </w:rPr>
            </w:pPr>
          </w:p>
        </w:tc>
      </w:tr>
    </w:tbl>
    <w:p w14:paraId="037DBBD5" w14:textId="77777777" w:rsidR="00F75950" w:rsidRDefault="00F75950" w:rsidP="00B461F4">
      <w:pPr>
        <w:tabs>
          <w:tab w:val="left" w:pos="5175"/>
        </w:tabs>
        <w:jc w:val="center"/>
        <w:rPr>
          <w:b/>
          <w:sz w:val="28"/>
          <w:szCs w:val="28"/>
          <w:u w:val="single"/>
        </w:rPr>
      </w:pPr>
    </w:p>
    <w:p w14:paraId="037DBBD6" w14:textId="77777777" w:rsidR="00B461F4" w:rsidRPr="0098466F" w:rsidRDefault="00B461F4" w:rsidP="00B461F4">
      <w:pPr>
        <w:tabs>
          <w:tab w:val="left" w:pos="5175"/>
        </w:tabs>
        <w:jc w:val="center"/>
        <w:rPr>
          <w:b/>
          <w:sz w:val="28"/>
          <w:szCs w:val="28"/>
          <w:u w:val="single"/>
        </w:rPr>
      </w:pPr>
      <w:r w:rsidRPr="0098466F">
        <w:rPr>
          <w:b/>
          <w:sz w:val="28"/>
          <w:szCs w:val="28"/>
          <w:u w:val="single"/>
        </w:rPr>
        <w:t>SACT ‘Out and About’ Excursions</w:t>
      </w:r>
    </w:p>
    <w:p w14:paraId="037DBBD8" w14:textId="751DBE22" w:rsidR="00B461F4" w:rsidRPr="00B27B35" w:rsidRDefault="00B461F4" w:rsidP="00367F7D">
      <w:pPr>
        <w:tabs>
          <w:tab w:val="left" w:pos="5175"/>
        </w:tabs>
        <w:jc w:val="center"/>
        <w:rPr>
          <w:sz w:val="24"/>
          <w:szCs w:val="24"/>
        </w:rPr>
      </w:pPr>
      <w:r w:rsidRPr="0098466F">
        <w:rPr>
          <w:b/>
          <w:sz w:val="24"/>
          <w:szCs w:val="24"/>
        </w:rPr>
        <w:t>Driver Check List</w:t>
      </w:r>
    </w:p>
    <w:p w14:paraId="037DBBD9" w14:textId="77777777" w:rsidR="00B461F4" w:rsidRPr="00B27B35" w:rsidRDefault="00B461F4" w:rsidP="00B461F4">
      <w:pPr>
        <w:tabs>
          <w:tab w:val="left" w:pos="5175"/>
        </w:tabs>
        <w:rPr>
          <w:b/>
          <w:sz w:val="24"/>
          <w:szCs w:val="24"/>
          <w:lang w:val="en-US"/>
        </w:rPr>
      </w:pPr>
      <w:r w:rsidRPr="00B27B35">
        <w:rPr>
          <w:b/>
          <w:sz w:val="24"/>
          <w:szCs w:val="24"/>
          <w:lang w:val="en-US"/>
        </w:rPr>
        <w:t>Before</w:t>
      </w:r>
      <w:r w:rsidR="0098466F">
        <w:rPr>
          <w:b/>
          <w:sz w:val="24"/>
          <w:szCs w:val="24"/>
          <w:lang w:val="en-US"/>
        </w:rPr>
        <w:t>:</w:t>
      </w:r>
    </w:p>
    <w:p w14:paraId="037DBBDA" w14:textId="77777777" w:rsidR="00B461F4" w:rsidRPr="00B27B35" w:rsidRDefault="00B461F4" w:rsidP="0012090F">
      <w:pPr>
        <w:numPr>
          <w:ilvl w:val="0"/>
          <w:numId w:val="5"/>
        </w:numPr>
        <w:tabs>
          <w:tab w:val="left" w:pos="5175"/>
        </w:tabs>
        <w:spacing w:after="0"/>
        <w:rPr>
          <w:sz w:val="24"/>
          <w:szCs w:val="24"/>
          <w:lang w:val="en-US"/>
        </w:rPr>
      </w:pPr>
      <w:r w:rsidRPr="00B27B35">
        <w:rPr>
          <w:sz w:val="24"/>
          <w:szCs w:val="24"/>
          <w:lang w:val="en-US"/>
        </w:rPr>
        <w:t>Research venue including disabled access/facilities</w:t>
      </w:r>
    </w:p>
    <w:p w14:paraId="037DBBDB" w14:textId="77777777" w:rsidR="00B461F4" w:rsidRPr="00B27B35" w:rsidRDefault="00B461F4" w:rsidP="0012090F">
      <w:pPr>
        <w:numPr>
          <w:ilvl w:val="0"/>
          <w:numId w:val="5"/>
        </w:numPr>
        <w:tabs>
          <w:tab w:val="left" w:pos="5175"/>
        </w:tabs>
        <w:spacing w:after="0"/>
        <w:rPr>
          <w:sz w:val="24"/>
          <w:szCs w:val="24"/>
          <w:lang w:val="en-US"/>
        </w:rPr>
      </w:pPr>
      <w:r w:rsidRPr="00B27B35">
        <w:rPr>
          <w:sz w:val="24"/>
          <w:szCs w:val="24"/>
          <w:lang w:val="en-US"/>
        </w:rPr>
        <w:t>Plan route including possible comfort break stops</w:t>
      </w:r>
    </w:p>
    <w:p w14:paraId="037DBBDC" w14:textId="77777777" w:rsidR="00B461F4" w:rsidRPr="00B27B35" w:rsidRDefault="00B461F4" w:rsidP="0012090F">
      <w:pPr>
        <w:numPr>
          <w:ilvl w:val="0"/>
          <w:numId w:val="5"/>
        </w:numPr>
        <w:tabs>
          <w:tab w:val="left" w:pos="5175"/>
        </w:tabs>
        <w:spacing w:after="0"/>
        <w:rPr>
          <w:sz w:val="24"/>
          <w:szCs w:val="24"/>
          <w:lang w:val="en-US"/>
        </w:rPr>
      </w:pPr>
      <w:r w:rsidRPr="00B27B35">
        <w:rPr>
          <w:sz w:val="24"/>
          <w:szCs w:val="24"/>
          <w:lang w:val="en-US"/>
        </w:rPr>
        <w:t>Identify drop off and parking places</w:t>
      </w:r>
    </w:p>
    <w:p w14:paraId="037DBBDD" w14:textId="77777777" w:rsidR="00B461F4" w:rsidRPr="00B27B35" w:rsidRDefault="00B461F4" w:rsidP="0012090F">
      <w:pPr>
        <w:numPr>
          <w:ilvl w:val="0"/>
          <w:numId w:val="5"/>
        </w:numPr>
        <w:tabs>
          <w:tab w:val="left" w:pos="5175"/>
        </w:tabs>
        <w:spacing w:after="0"/>
        <w:rPr>
          <w:sz w:val="24"/>
          <w:szCs w:val="24"/>
          <w:lang w:val="en-US"/>
        </w:rPr>
      </w:pPr>
      <w:r w:rsidRPr="00B27B35">
        <w:rPr>
          <w:sz w:val="24"/>
          <w:szCs w:val="24"/>
          <w:lang w:val="en-US"/>
        </w:rPr>
        <w:t xml:space="preserve">Get (or print from internet) guide leaflets/maps </w:t>
      </w:r>
      <w:proofErr w:type="spellStart"/>
      <w:r w:rsidRPr="00B27B35">
        <w:rPr>
          <w:sz w:val="24"/>
          <w:szCs w:val="24"/>
          <w:lang w:val="en-US"/>
        </w:rPr>
        <w:t>etc</w:t>
      </w:r>
      <w:proofErr w:type="spellEnd"/>
    </w:p>
    <w:p w14:paraId="037DBBDE" w14:textId="77777777" w:rsidR="00B461F4" w:rsidRPr="00B27B35" w:rsidRDefault="00B461F4" w:rsidP="0012090F">
      <w:pPr>
        <w:numPr>
          <w:ilvl w:val="0"/>
          <w:numId w:val="5"/>
        </w:numPr>
        <w:tabs>
          <w:tab w:val="left" w:pos="5175"/>
        </w:tabs>
        <w:spacing w:after="0"/>
        <w:rPr>
          <w:sz w:val="24"/>
          <w:szCs w:val="24"/>
          <w:lang w:val="en-US"/>
        </w:rPr>
      </w:pPr>
      <w:r w:rsidRPr="00B27B35">
        <w:rPr>
          <w:sz w:val="24"/>
          <w:szCs w:val="24"/>
          <w:lang w:val="en-US"/>
        </w:rPr>
        <w:t>Week before - confirm passenger details, plan pick up route and times, advise office so they can call passengers.</w:t>
      </w:r>
    </w:p>
    <w:p w14:paraId="037DBBDF" w14:textId="77777777" w:rsidR="00B461F4" w:rsidRPr="00B27B35" w:rsidRDefault="00B461F4" w:rsidP="0012090F">
      <w:pPr>
        <w:numPr>
          <w:ilvl w:val="0"/>
          <w:numId w:val="5"/>
        </w:numPr>
        <w:tabs>
          <w:tab w:val="left" w:pos="5175"/>
        </w:tabs>
        <w:spacing w:after="0"/>
        <w:rPr>
          <w:sz w:val="24"/>
          <w:szCs w:val="24"/>
          <w:lang w:val="en-US"/>
        </w:rPr>
      </w:pPr>
      <w:r w:rsidRPr="00B27B35">
        <w:rPr>
          <w:sz w:val="24"/>
          <w:szCs w:val="24"/>
          <w:lang w:val="en-US"/>
        </w:rPr>
        <w:t xml:space="preserve">If there are any new members going on the trip make sure you have a membership application form </w:t>
      </w:r>
    </w:p>
    <w:p w14:paraId="037DBBE0" w14:textId="1E676C9A" w:rsidR="0012090F" w:rsidRDefault="0012090F" w:rsidP="00B461F4">
      <w:pPr>
        <w:tabs>
          <w:tab w:val="left" w:pos="5175"/>
        </w:tabs>
        <w:rPr>
          <w:b/>
          <w:sz w:val="24"/>
          <w:szCs w:val="24"/>
          <w:lang w:val="en-US"/>
        </w:rPr>
      </w:pPr>
    </w:p>
    <w:p w14:paraId="00BE11D0" w14:textId="631AB79D" w:rsidR="00367F7D" w:rsidRDefault="00367F7D" w:rsidP="00B461F4">
      <w:pPr>
        <w:tabs>
          <w:tab w:val="left" w:pos="5175"/>
        </w:tabs>
        <w:rPr>
          <w:b/>
          <w:sz w:val="24"/>
          <w:szCs w:val="24"/>
          <w:lang w:val="en-US"/>
        </w:rPr>
      </w:pPr>
    </w:p>
    <w:p w14:paraId="1302F281" w14:textId="77777777" w:rsidR="00367F7D" w:rsidRDefault="00367F7D" w:rsidP="00B461F4">
      <w:pPr>
        <w:tabs>
          <w:tab w:val="left" w:pos="5175"/>
        </w:tabs>
        <w:rPr>
          <w:b/>
          <w:sz w:val="24"/>
          <w:szCs w:val="24"/>
          <w:lang w:val="en-US"/>
        </w:rPr>
      </w:pPr>
    </w:p>
    <w:p w14:paraId="53C90D94" w14:textId="77777777" w:rsidR="00367F7D" w:rsidRDefault="00B461F4" w:rsidP="00367F7D">
      <w:pPr>
        <w:tabs>
          <w:tab w:val="left" w:pos="5175"/>
        </w:tabs>
        <w:rPr>
          <w:b/>
          <w:sz w:val="24"/>
          <w:szCs w:val="24"/>
          <w:lang w:val="en-US"/>
        </w:rPr>
      </w:pPr>
      <w:r w:rsidRPr="00B27B35">
        <w:rPr>
          <w:b/>
          <w:sz w:val="24"/>
          <w:szCs w:val="24"/>
          <w:lang w:val="en-US"/>
        </w:rPr>
        <w:lastRenderedPageBreak/>
        <w:t>On the day: Outward</w:t>
      </w:r>
    </w:p>
    <w:p w14:paraId="037DBBE2" w14:textId="0217529D" w:rsidR="00B461F4" w:rsidRPr="00B27B35" w:rsidRDefault="00B461F4" w:rsidP="00367F7D">
      <w:pPr>
        <w:tabs>
          <w:tab w:val="left" w:pos="5175"/>
        </w:tabs>
        <w:rPr>
          <w:sz w:val="24"/>
          <w:szCs w:val="24"/>
          <w:lang w:val="en-US"/>
        </w:rPr>
      </w:pPr>
      <w:r w:rsidRPr="00B27B35">
        <w:rPr>
          <w:sz w:val="24"/>
          <w:szCs w:val="24"/>
          <w:lang w:val="en-US"/>
        </w:rPr>
        <w:t>Double check passenger list for cancellations/reserve list substitutions</w:t>
      </w:r>
    </w:p>
    <w:p w14:paraId="037DBBE3" w14:textId="77777777" w:rsidR="00B461F4" w:rsidRPr="00B27B35" w:rsidRDefault="00B461F4" w:rsidP="0012090F">
      <w:pPr>
        <w:numPr>
          <w:ilvl w:val="0"/>
          <w:numId w:val="9"/>
        </w:numPr>
        <w:tabs>
          <w:tab w:val="left" w:pos="5175"/>
        </w:tabs>
        <w:spacing w:after="0"/>
        <w:rPr>
          <w:sz w:val="24"/>
          <w:szCs w:val="24"/>
          <w:lang w:val="en-US"/>
        </w:rPr>
      </w:pPr>
      <w:r w:rsidRPr="00B27B35">
        <w:rPr>
          <w:sz w:val="24"/>
          <w:szCs w:val="24"/>
          <w:lang w:val="en-US"/>
        </w:rPr>
        <w:t>Check bus set up correctly for seated/wheelchair passengers and that there is enough room to secure any walkers and trolleys</w:t>
      </w:r>
    </w:p>
    <w:p w14:paraId="037DBBE4" w14:textId="77777777" w:rsidR="00B461F4" w:rsidRPr="00B27B35" w:rsidRDefault="00B461F4" w:rsidP="0012090F">
      <w:pPr>
        <w:numPr>
          <w:ilvl w:val="0"/>
          <w:numId w:val="9"/>
        </w:numPr>
        <w:tabs>
          <w:tab w:val="left" w:pos="5175"/>
        </w:tabs>
        <w:spacing w:after="0"/>
        <w:rPr>
          <w:sz w:val="24"/>
          <w:szCs w:val="24"/>
          <w:lang w:val="en-US"/>
        </w:rPr>
      </w:pPr>
      <w:r w:rsidRPr="00B27B35">
        <w:rPr>
          <w:sz w:val="24"/>
          <w:szCs w:val="24"/>
          <w:lang w:val="en-US"/>
        </w:rPr>
        <w:t>Introduce people as they come on board and encourage those already seated to chat/introduce themselves</w:t>
      </w:r>
    </w:p>
    <w:p w14:paraId="037DBBE5" w14:textId="77777777" w:rsidR="00B461F4" w:rsidRPr="00B27B35" w:rsidRDefault="00B461F4" w:rsidP="0012090F">
      <w:pPr>
        <w:numPr>
          <w:ilvl w:val="0"/>
          <w:numId w:val="9"/>
        </w:numPr>
        <w:tabs>
          <w:tab w:val="left" w:pos="5175"/>
        </w:tabs>
        <w:spacing w:after="0"/>
        <w:rPr>
          <w:sz w:val="24"/>
          <w:szCs w:val="24"/>
          <w:lang w:val="en-US"/>
        </w:rPr>
      </w:pPr>
      <w:r w:rsidRPr="00B27B35">
        <w:rPr>
          <w:sz w:val="24"/>
          <w:szCs w:val="24"/>
          <w:lang w:val="en-US"/>
        </w:rPr>
        <w:t>If the trip has optional destinations, confirm with each passenger which one they want</w:t>
      </w:r>
    </w:p>
    <w:p w14:paraId="037DBBE6" w14:textId="73BDC35C" w:rsidR="00B461F4" w:rsidRPr="0098466F" w:rsidRDefault="00B461F4" w:rsidP="0012090F">
      <w:pPr>
        <w:numPr>
          <w:ilvl w:val="0"/>
          <w:numId w:val="9"/>
        </w:numPr>
        <w:tabs>
          <w:tab w:val="left" w:pos="5175"/>
        </w:tabs>
        <w:spacing w:after="0"/>
        <w:rPr>
          <w:sz w:val="24"/>
          <w:szCs w:val="24"/>
          <w:lang w:val="en-US"/>
        </w:rPr>
      </w:pPr>
      <w:r w:rsidRPr="00B27B35">
        <w:rPr>
          <w:sz w:val="24"/>
          <w:szCs w:val="24"/>
          <w:lang w:val="en-US"/>
        </w:rPr>
        <w:t xml:space="preserve">When all passengers are on board have a quick chat about the plan for the day, whether or not comfort break is planned, rough timings, hand out any leaflets and membership application forms, collect fares from those who have not paid in advance; or, if running behind, this can be done on arrival, over lunch or at return pickup. </w:t>
      </w:r>
    </w:p>
    <w:p w14:paraId="037DBBE7" w14:textId="77777777" w:rsidR="00B461F4" w:rsidRPr="00B27B35" w:rsidRDefault="00B461F4" w:rsidP="0012090F">
      <w:pPr>
        <w:numPr>
          <w:ilvl w:val="0"/>
          <w:numId w:val="9"/>
        </w:numPr>
        <w:tabs>
          <w:tab w:val="left" w:pos="5175"/>
        </w:tabs>
        <w:spacing w:after="0"/>
        <w:rPr>
          <w:sz w:val="24"/>
          <w:szCs w:val="24"/>
          <w:lang w:val="en-US"/>
        </w:rPr>
      </w:pPr>
      <w:proofErr w:type="spellStart"/>
      <w:r w:rsidRPr="00B27B35">
        <w:rPr>
          <w:sz w:val="24"/>
          <w:szCs w:val="24"/>
          <w:lang w:val="en-US"/>
        </w:rPr>
        <w:t>Emphasise</w:t>
      </w:r>
      <w:proofErr w:type="spellEnd"/>
      <w:r w:rsidRPr="00B27B35">
        <w:rPr>
          <w:sz w:val="24"/>
          <w:szCs w:val="24"/>
          <w:lang w:val="en-US"/>
        </w:rPr>
        <w:t xml:space="preserve"> safety and comfort</w:t>
      </w:r>
    </w:p>
    <w:p w14:paraId="037DBBE8" w14:textId="77777777" w:rsidR="00B461F4" w:rsidRPr="00B27B35" w:rsidRDefault="00B461F4" w:rsidP="0012090F">
      <w:pPr>
        <w:numPr>
          <w:ilvl w:val="1"/>
          <w:numId w:val="9"/>
        </w:numPr>
        <w:tabs>
          <w:tab w:val="left" w:pos="5175"/>
        </w:tabs>
        <w:spacing w:after="0"/>
        <w:rPr>
          <w:sz w:val="24"/>
          <w:szCs w:val="24"/>
          <w:lang w:val="en-US"/>
        </w:rPr>
      </w:pPr>
      <w:r w:rsidRPr="00B27B35">
        <w:rPr>
          <w:sz w:val="24"/>
          <w:szCs w:val="24"/>
          <w:lang w:val="en-US"/>
        </w:rPr>
        <w:t>seatbelts must be worn at all times</w:t>
      </w:r>
    </w:p>
    <w:p w14:paraId="037DBBE9" w14:textId="77777777" w:rsidR="00B461F4" w:rsidRPr="00B27B35" w:rsidRDefault="00B461F4" w:rsidP="0012090F">
      <w:pPr>
        <w:numPr>
          <w:ilvl w:val="1"/>
          <w:numId w:val="9"/>
        </w:numPr>
        <w:tabs>
          <w:tab w:val="left" w:pos="5175"/>
        </w:tabs>
        <w:spacing w:after="0"/>
        <w:rPr>
          <w:sz w:val="24"/>
          <w:szCs w:val="24"/>
          <w:lang w:val="en-US"/>
        </w:rPr>
      </w:pPr>
      <w:r w:rsidRPr="00B27B35">
        <w:rPr>
          <w:sz w:val="24"/>
          <w:szCs w:val="24"/>
          <w:lang w:val="en-US"/>
        </w:rPr>
        <w:t>stress that passengers must tell driver if there is any problem or anyone is feeling unwell.  The driver can stop if needed or divert to A&amp;E if required</w:t>
      </w:r>
    </w:p>
    <w:p w14:paraId="037DBBEA" w14:textId="77777777" w:rsidR="00B461F4" w:rsidRPr="00B27B35" w:rsidRDefault="00B461F4" w:rsidP="0012090F">
      <w:pPr>
        <w:numPr>
          <w:ilvl w:val="1"/>
          <w:numId w:val="9"/>
        </w:numPr>
        <w:tabs>
          <w:tab w:val="left" w:pos="5175"/>
        </w:tabs>
        <w:spacing w:after="0"/>
        <w:rPr>
          <w:sz w:val="24"/>
          <w:szCs w:val="24"/>
          <w:lang w:val="en-US"/>
        </w:rPr>
      </w:pPr>
      <w:r w:rsidRPr="00B27B35">
        <w:rPr>
          <w:sz w:val="24"/>
          <w:szCs w:val="24"/>
          <w:lang w:val="en-US"/>
        </w:rPr>
        <w:t>check whether passengers need windows open/heating on and ask again during the journey</w:t>
      </w:r>
    </w:p>
    <w:p w14:paraId="037DBBEB" w14:textId="77777777" w:rsidR="00B461F4" w:rsidRPr="00B27B35" w:rsidRDefault="00B461F4" w:rsidP="0012090F">
      <w:pPr>
        <w:numPr>
          <w:ilvl w:val="0"/>
          <w:numId w:val="9"/>
        </w:numPr>
        <w:tabs>
          <w:tab w:val="left" w:pos="5175"/>
        </w:tabs>
        <w:spacing w:after="0"/>
        <w:rPr>
          <w:b/>
          <w:sz w:val="24"/>
          <w:szCs w:val="24"/>
          <w:lang w:val="en-US"/>
        </w:rPr>
      </w:pPr>
      <w:r w:rsidRPr="00B27B35">
        <w:rPr>
          <w:sz w:val="24"/>
          <w:szCs w:val="24"/>
          <w:lang w:val="en-US"/>
        </w:rPr>
        <w:t xml:space="preserve">On arrival, agree return pick up place and time. </w:t>
      </w:r>
      <w:r w:rsidRPr="00B27B35">
        <w:rPr>
          <w:b/>
          <w:sz w:val="24"/>
          <w:szCs w:val="24"/>
          <w:lang w:val="en-US"/>
        </w:rPr>
        <w:t>Make sure everyone has heard/understood/agreed before they get off the bus</w:t>
      </w:r>
    </w:p>
    <w:p w14:paraId="037DBBEC" w14:textId="77777777" w:rsidR="00B461F4" w:rsidRPr="00B27B35" w:rsidRDefault="00B461F4" w:rsidP="0012090F">
      <w:pPr>
        <w:numPr>
          <w:ilvl w:val="0"/>
          <w:numId w:val="9"/>
        </w:numPr>
        <w:tabs>
          <w:tab w:val="left" w:pos="5175"/>
        </w:tabs>
        <w:spacing w:after="0"/>
        <w:rPr>
          <w:sz w:val="24"/>
          <w:szCs w:val="24"/>
          <w:lang w:val="en-US"/>
        </w:rPr>
      </w:pPr>
      <w:r w:rsidRPr="00B27B35">
        <w:rPr>
          <w:sz w:val="24"/>
          <w:szCs w:val="24"/>
          <w:lang w:val="en-US"/>
        </w:rPr>
        <w:t>Pick up copies of venue info leaflets/maps for use on future excursions</w:t>
      </w:r>
    </w:p>
    <w:p w14:paraId="037DBBED" w14:textId="77777777" w:rsidR="00B461F4" w:rsidRPr="00B27B35" w:rsidRDefault="00B461F4" w:rsidP="00B461F4">
      <w:pPr>
        <w:tabs>
          <w:tab w:val="left" w:pos="5175"/>
        </w:tabs>
        <w:rPr>
          <w:sz w:val="24"/>
          <w:szCs w:val="24"/>
          <w:lang w:val="en-US"/>
        </w:rPr>
      </w:pPr>
    </w:p>
    <w:p w14:paraId="037DBBEE" w14:textId="77777777" w:rsidR="00B461F4" w:rsidRPr="00B27B35" w:rsidRDefault="00B461F4" w:rsidP="00B461F4">
      <w:pPr>
        <w:tabs>
          <w:tab w:val="left" w:pos="5175"/>
        </w:tabs>
        <w:rPr>
          <w:b/>
          <w:sz w:val="24"/>
          <w:szCs w:val="24"/>
          <w:lang w:val="en-US"/>
        </w:rPr>
      </w:pPr>
      <w:r w:rsidRPr="00B27B35">
        <w:rPr>
          <w:b/>
          <w:sz w:val="24"/>
          <w:szCs w:val="24"/>
          <w:lang w:val="en-US"/>
        </w:rPr>
        <w:t>On the day: Return</w:t>
      </w:r>
    </w:p>
    <w:p w14:paraId="037DBBEF" w14:textId="77777777" w:rsidR="00B461F4" w:rsidRPr="00B27B35" w:rsidRDefault="00B461F4" w:rsidP="0012090F">
      <w:pPr>
        <w:numPr>
          <w:ilvl w:val="0"/>
          <w:numId w:val="8"/>
        </w:numPr>
        <w:tabs>
          <w:tab w:val="left" w:pos="5175"/>
        </w:tabs>
        <w:spacing w:after="0"/>
        <w:rPr>
          <w:sz w:val="24"/>
          <w:szCs w:val="24"/>
          <w:lang w:val="en-US"/>
        </w:rPr>
      </w:pPr>
      <w:r w:rsidRPr="00B27B35">
        <w:rPr>
          <w:sz w:val="24"/>
          <w:szCs w:val="24"/>
          <w:lang w:val="en-US"/>
        </w:rPr>
        <w:t>Check if anyone wants to be dropped off somewhere different from pick up, and plan drop off route/order</w:t>
      </w:r>
    </w:p>
    <w:p w14:paraId="037DBBF0" w14:textId="77777777" w:rsidR="00B461F4" w:rsidRPr="00B27B35" w:rsidRDefault="00B461F4" w:rsidP="0012090F">
      <w:pPr>
        <w:numPr>
          <w:ilvl w:val="0"/>
          <w:numId w:val="8"/>
        </w:numPr>
        <w:tabs>
          <w:tab w:val="left" w:pos="5175"/>
        </w:tabs>
        <w:spacing w:after="0"/>
        <w:rPr>
          <w:sz w:val="24"/>
          <w:szCs w:val="24"/>
          <w:lang w:val="en-US"/>
        </w:rPr>
      </w:pPr>
      <w:r w:rsidRPr="00B27B35">
        <w:rPr>
          <w:sz w:val="24"/>
          <w:szCs w:val="24"/>
          <w:lang w:val="en-US"/>
        </w:rPr>
        <w:t>Collect in any forms and fares, check off against passenger list and note any discrepancies</w:t>
      </w:r>
    </w:p>
    <w:p w14:paraId="037DBBF1" w14:textId="77777777" w:rsidR="00B461F4" w:rsidRPr="00B27B35" w:rsidRDefault="00B461F4" w:rsidP="0012090F">
      <w:pPr>
        <w:numPr>
          <w:ilvl w:val="0"/>
          <w:numId w:val="8"/>
        </w:numPr>
        <w:tabs>
          <w:tab w:val="left" w:pos="5175"/>
        </w:tabs>
        <w:spacing w:after="0"/>
        <w:rPr>
          <w:sz w:val="24"/>
          <w:szCs w:val="24"/>
          <w:lang w:val="en-US"/>
        </w:rPr>
      </w:pPr>
      <w:r w:rsidRPr="00B27B35">
        <w:rPr>
          <w:sz w:val="24"/>
          <w:szCs w:val="24"/>
          <w:lang w:val="en-US"/>
        </w:rPr>
        <w:t>Repeat safety and comfort chat</w:t>
      </w:r>
    </w:p>
    <w:p w14:paraId="037DBBF2" w14:textId="77777777" w:rsidR="00B461F4" w:rsidRPr="00B27B35" w:rsidRDefault="00B461F4" w:rsidP="0012090F">
      <w:pPr>
        <w:numPr>
          <w:ilvl w:val="0"/>
          <w:numId w:val="8"/>
        </w:numPr>
        <w:tabs>
          <w:tab w:val="left" w:pos="5175"/>
        </w:tabs>
        <w:spacing w:after="0"/>
        <w:rPr>
          <w:sz w:val="24"/>
          <w:szCs w:val="24"/>
          <w:lang w:val="en-US"/>
        </w:rPr>
      </w:pPr>
      <w:r w:rsidRPr="00B27B35">
        <w:rPr>
          <w:sz w:val="24"/>
          <w:szCs w:val="24"/>
          <w:lang w:val="en-US"/>
        </w:rPr>
        <w:t>Ask for feedback on the venue, timings etc., any suggestions for future trips and pass round the feedback book (or this can be done over lunch if everyone is together)</w:t>
      </w:r>
    </w:p>
    <w:p w14:paraId="037DBBF3" w14:textId="77777777" w:rsidR="00B461F4" w:rsidRPr="00B27B35" w:rsidRDefault="00B461F4" w:rsidP="0012090F">
      <w:pPr>
        <w:numPr>
          <w:ilvl w:val="0"/>
          <w:numId w:val="8"/>
        </w:numPr>
        <w:tabs>
          <w:tab w:val="left" w:pos="5175"/>
        </w:tabs>
        <w:spacing w:after="0"/>
        <w:rPr>
          <w:sz w:val="24"/>
          <w:szCs w:val="24"/>
          <w:lang w:val="en-US"/>
        </w:rPr>
      </w:pPr>
      <w:r w:rsidRPr="00B27B35">
        <w:rPr>
          <w:sz w:val="24"/>
          <w:szCs w:val="24"/>
          <w:lang w:val="en-US"/>
        </w:rPr>
        <w:t>Remind people to take all their personal belongings - especially if they have put anything in the top box</w:t>
      </w:r>
    </w:p>
    <w:p w14:paraId="037DBBF4" w14:textId="77777777" w:rsidR="00B461F4" w:rsidRPr="00B27B35" w:rsidRDefault="00B461F4" w:rsidP="00B461F4">
      <w:pPr>
        <w:rPr>
          <w:b/>
          <w:sz w:val="24"/>
          <w:szCs w:val="24"/>
        </w:rPr>
      </w:pPr>
    </w:p>
    <w:p w14:paraId="037DBBF5" w14:textId="77777777" w:rsidR="00B461F4" w:rsidRPr="00B27B35" w:rsidRDefault="00B461F4" w:rsidP="00B461F4">
      <w:pPr>
        <w:rPr>
          <w:b/>
          <w:sz w:val="24"/>
          <w:szCs w:val="24"/>
        </w:rPr>
      </w:pPr>
      <w:r w:rsidRPr="00B27B35">
        <w:rPr>
          <w:b/>
          <w:sz w:val="24"/>
          <w:szCs w:val="24"/>
        </w:rPr>
        <w:t>After the trip</w:t>
      </w:r>
    </w:p>
    <w:p w14:paraId="037DBBF6" w14:textId="77777777" w:rsidR="00B461F4" w:rsidRPr="00B27B35" w:rsidRDefault="00B461F4" w:rsidP="00B461F4">
      <w:pPr>
        <w:pStyle w:val="ListParagraph"/>
        <w:numPr>
          <w:ilvl w:val="0"/>
          <w:numId w:val="10"/>
        </w:numPr>
        <w:spacing w:after="0" w:line="240" w:lineRule="auto"/>
        <w:rPr>
          <w:sz w:val="24"/>
          <w:szCs w:val="24"/>
        </w:rPr>
      </w:pPr>
      <w:r w:rsidRPr="00B27B35">
        <w:rPr>
          <w:sz w:val="24"/>
          <w:szCs w:val="24"/>
        </w:rPr>
        <w:t>Check that no personal belongings have been left on board</w:t>
      </w:r>
    </w:p>
    <w:p w14:paraId="037DBBF7" w14:textId="77777777" w:rsidR="00B461F4" w:rsidRPr="00B27B35" w:rsidRDefault="00B461F4" w:rsidP="00B461F4">
      <w:pPr>
        <w:pStyle w:val="ListParagraph"/>
        <w:numPr>
          <w:ilvl w:val="0"/>
          <w:numId w:val="10"/>
        </w:numPr>
        <w:spacing w:after="0" w:line="240" w:lineRule="auto"/>
        <w:rPr>
          <w:sz w:val="24"/>
          <w:szCs w:val="24"/>
        </w:rPr>
      </w:pPr>
      <w:r w:rsidRPr="00B27B35">
        <w:rPr>
          <w:sz w:val="24"/>
          <w:szCs w:val="24"/>
        </w:rPr>
        <w:t>Take fares and passenger list in to SACT office with note/explanation if amount is different from total on sheet</w:t>
      </w:r>
    </w:p>
    <w:p w14:paraId="037DBBF8" w14:textId="77777777" w:rsidR="005228FE" w:rsidRPr="00D62BB2" w:rsidRDefault="00B461F4" w:rsidP="005228FE">
      <w:pPr>
        <w:pStyle w:val="ListParagraph"/>
        <w:numPr>
          <w:ilvl w:val="0"/>
          <w:numId w:val="10"/>
        </w:numPr>
        <w:spacing w:after="0" w:line="240" w:lineRule="auto"/>
        <w:rPr>
          <w:sz w:val="24"/>
          <w:szCs w:val="24"/>
        </w:rPr>
      </w:pPr>
      <w:r w:rsidRPr="00B27B35">
        <w:rPr>
          <w:sz w:val="24"/>
          <w:szCs w:val="24"/>
        </w:rPr>
        <w:t>Pass on any driver and passenger feedback</w:t>
      </w:r>
    </w:p>
    <w:p w14:paraId="037DBBF9" w14:textId="77777777" w:rsidR="005228FE" w:rsidRDefault="005228FE" w:rsidP="00A563AD">
      <w:pPr>
        <w:tabs>
          <w:tab w:val="left" w:pos="5175"/>
        </w:tabs>
        <w:rPr>
          <w:sz w:val="24"/>
          <w:szCs w:val="24"/>
        </w:rPr>
      </w:pPr>
    </w:p>
    <w:p w14:paraId="64CD3EBC" w14:textId="77777777" w:rsidR="00606D19" w:rsidRDefault="00606D19" w:rsidP="0023423F">
      <w:pPr>
        <w:tabs>
          <w:tab w:val="left" w:pos="5175"/>
        </w:tabs>
        <w:rPr>
          <w:b/>
          <w:sz w:val="28"/>
          <w:szCs w:val="28"/>
          <w:u w:val="single"/>
        </w:rPr>
      </w:pPr>
    </w:p>
    <w:p w14:paraId="037DBBFB" w14:textId="51FCA831" w:rsidR="00FF475E" w:rsidRPr="0098466F" w:rsidRDefault="00FF475E" w:rsidP="00FF475E">
      <w:pPr>
        <w:tabs>
          <w:tab w:val="left" w:pos="5175"/>
        </w:tabs>
        <w:jc w:val="center"/>
        <w:rPr>
          <w:b/>
          <w:sz w:val="28"/>
          <w:szCs w:val="28"/>
          <w:u w:val="single"/>
        </w:rPr>
      </w:pPr>
      <w:r w:rsidRPr="0098466F">
        <w:rPr>
          <w:b/>
          <w:sz w:val="28"/>
          <w:szCs w:val="28"/>
          <w:u w:val="single"/>
        </w:rPr>
        <w:lastRenderedPageBreak/>
        <w:t>Group Hire of SACT Vehicles</w:t>
      </w:r>
    </w:p>
    <w:p w14:paraId="037DBBFC" w14:textId="77777777" w:rsidR="00FF475E" w:rsidRPr="00B27B35" w:rsidRDefault="00FF475E" w:rsidP="00A563AD">
      <w:pPr>
        <w:tabs>
          <w:tab w:val="left" w:pos="5175"/>
        </w:tabs>
        <w:rPr>
          <w:sz w:val="24"/>
          <w:szCs w:val="24"/>
        </w:rPr>
      </w:pPr>
    </w:p>
    <w:p w14:paraId="037DBBFD" w14:textId="77777777" w:rsidR="00FF475E" w:rsidRPr="00B27B35" w:rsidRDefault="00FF475E" w:rsidP="00FF475E">
      <w:pPr>
        <w:tabs>
          <w:tab w:val="left" w:pos="5175"/>
        </w:tabs>
        <w:rPr>
          <w:b/>
          <w:sz w:val="24"/>
          <w:szCs w:val="24"/>
        </w:rPr>
      </w:pPr>
      <w:r w:rsidRPr="00B27B35">
        <w:rPr>
          <w:b/>
          <w:sz w:val="24"/>
          <w:szCs w:val="24"/>
        </w:rPr>
        <w:t>Conditions of Minibus Use</w:t>
      </w:r>
    </w:p>
    <w:p w14:paraId="037DBBFE" w14:textId="77777777" w:rsidR="00FF475E" w:rsidRPr="00B27B35" w:rsidRDefault="00FF475E" w:rsidP="00D33CB8">
      <w:pPr>
        <w:numPr>
          <w:ilvl w:val="0"/>
          <w:numId w:val="4"/>
        </w:numPr>
        <w:tabs>
          <w:tab w:val="left" w:pos="5175"/>
        </w:tabs>
        <w:spacing w:after="0" w:line="276" w:lineRule="auto"/>
        <w:rPr>
          <w:sz w:val="24"/>
          <w:szCs w:val="24"/>
        </w:rPr>
      </w:pPr>
      <w:r w:rsidRPr="00B27B35">
        <w:rPr>
          <w:sz w:val="24"/>
          <w:szCs w:val="24"/>
        </w:rPr>
        <w:t>Groups or organisations must be affiliated to South Ayrshire Community Transport (SACT)</w:t>
      </w:r>
    </w:p>
    <w:p w14:paraId="037DBBFF" w14:textId="77777777" w:rsidR="00FF475E" w:rsidRPr="00B27B35" w:rsidRDefault="00FF475E" w:rsidP="00D33CB8">
      <w:pPr>
        <w:numPr>
          <w:ilvl w:val="0"/>
          <w:numId w:val="4"/>
        </w:numPr>
        <w:tabs>
          <w:tab w:val="left" w:pos="5175"/>
        </w:tabs>
        <w:spacing w:after="0" w:line="276" w:lineRule="auto"/>
        <w:rPr>
          <w:sz w:val="24"/>
          <w:szCs w:val="24"/>
        </w:rPr>
      </w:pPr>
      <w:r w:rsidRPr="00B27B35">
        <w:rPr>
          <w:sz w:val="24"/>
          <w:szCs w:val="24"/>
        </w:rPr>
        <w:t>All drivers must be registered with SACT</w:t>
      </w:r>
    </w:p>
    <w:p w14:paraId="037DBC00" w14:textId="77777777" w:rsidR="00FF475E" w:rsidRPr="00B27B35" w:rsidRDefault="00FF475E" w:rsidP="00D33CB8">
      <w:pPr>
        <w:numPr>
          <w:ilvl w:val="0"/>
          <w:numId w:val="4"/>
        </w:numPr>
        <w:tabs>
          <w:tab w:val="left" w:pos="5175"/>
        </w:tabs>
        <w:spacing w:after="0" w:line="276" w:lineRule="auto"/>
        <w:rPr>
          <w:sz w:val="24"/>
          <w:szCs w:val="24"/>
        </w:rPr>
      </w:pPr>
      <w:r w:rsidRPr="00B27B35">
        <w:rPr>
          <w:sz w:val="24"/>
          <w:szCs w:val="24"/>
        </w:rPr>
        <w:t>Driver registration to be renewed annually. Driving licence will be checked on registration. SACT retains the option to refuse registration</w:t>
      </w:r>
    </w:p>
    <w:p w14:paraId="037DBC01" w14:textId="77777777" w:rsidR="00FF475E" w:rsidRPr="00B27B35" w:rsidRDefault="00FF475E" w:rsidP="00D33CB8">
      <w:pPr>
        <w:numPr>
          <w:ilvl w:val="0"/>
          <w:numId w:val="4"/>
        </w:numPr>
        <w:tabs>
          <w:tab w:val="left" w:pos="5175"/>
        </w:tabs>
        <w:spacing w:after="0" w:line="276" w:lineRule="auto"/>
        <w:rPr>
          <w:sz w:val="24"/>
          <w:szCs w:val="24"/>
        </w:rPr>
      </w:pPr>
      <w:r w:rsidRPr="00B27B35">
        <w:rPr>
          <w:sz w:val="24"/>
          <w:szCs w:val="24"/>
        </w:rPr>
        <w:t>New drivers must be given a familiarisation course on the vehicles and agree to take part in MIDAS training within the next 12 months</w:t>
      </w:r>
    </w:p>
    <w:p w14:paraId="037DBC02" w14:textId="4192B899" w:rsidR="00FF475E" w:rsidRPr="00B27B35" w:rsidRDefault="00FF475E" w:rsidP="00D33CB8">
      <w:pPr>
        <w:numPr>
          <w:ilvl w:val="0"/>
          <w:numId w:val="4"/>
        </w:numPr>
        <w:tabs>
          <w:tab w:val="left" w:pos="5175"/>
        </w:tabs>
        <w:spacing w:after="0" w:line="276" w:lineRule="auto"/>
        <w:rPr>
          <w:sz w:val="24"/>
          <w:szCs w:val="24"/>
        </w:rPr>
      </w:pPr>
      <w:r w:rsidRPr="00B27B35">
        <w:rPr>
          <w:sz w:val="24"/>
          <w:szCs w:val="24"/>
        </w:rPr>
        <w:t>Drivers must be over the age of 2</w:t>
      </w:r>
      <w:r w:rsidR="00181D6C">
        <w:rPr>
          <w:sz w:val="24"/>
          <w:szCs w:val="24"/>
        </w:rPr>
        <w:t>1</w:t>
      </w:r>
    </w:p>
    <w:p w14:paraId="037DBC03" w14:textId="58CFB19B" w:rsidR="00FF475E" w:rsidRPr="00B27B35" w:rsidRDefault="00FF475E" w:rsidP="00D33CB8">
      <w:pPr>
        <w:numPr>
          <w:ilvl w:val="0"/>
          <w:numId w:val="4"/>
        </w:numPr>
        <w:tabs>
          <w:tab w:val="left" w:pos="5175"/>
        </w:tabs>
        <w:spacing w:after="0" w:line="276" w:lineRule="auto"/>
        <w:rPr>
          <w:sz w:val="24"/>
          <w:szCs w:val="24"/>
        </w:rPr>
      </w:pPr>
      <w:r w:rsidRPr="00B27B35">
        <w:rPr>
          <w:sz w:val="24"/>
          <w:szCs w:val="24"/>
        </w:rPr>
        <w:t xml:space="preserve">Drivers </w:t>
      </w:r>
      <w:r w:rsidRPr="00B27B35">
        <w:rPr>
          <w:b/>
          <w:sz w:val="24"/>
          <w:szCs w:val="24"/>
          <w:u w:val="single"/>
        </w:rPr>
        <w:t>must</w:t>
      </w:r>
      <w:r w:rsidRPr="00B27B35">
        <w:rPr>
          <w:sz w:val="24"/>
          <w:szCs w:val="24"/>
        </w:rPr>
        <w:t xml:space="preserve"> have a D1 on their license to be able to drive</w:t>
      </w:r>
      <w:r w:rsidR="00B27B35">
        <w:rPr>
          <w:sz w:val="24"/>
          <w:szCs w:val="24"/>
        </w:rPr>
        <w:t xml:space="preserve"> </w:t>
      </w:r>
      <w:r w:rsidR="00606D19">
        <w:rPr>
          <w:sz w:val="24"/>
          <w:szCs w:val="24"/>
        </w:rPr>
        <w:t>heavier</w:t>
      </w:r>
      <w:r w:rsidRPr="00B27B35">
        <w:rPr>
          <w:sz w:val="24"/>
          <w:szCs w:val="24"/>
        </w:rPr>
        <w:t xml:space="preserve"> SACT buses</w:t>
      </w:r>
    </w:p>
    <w:p w14:paraId="037DBC04" w14:textId="77777777" w:rsidR="00FF475E" w:rsidRPr="00B27B35" w:rsidRDefault="00FF475E" w:rsidP="00D33CB8">
      <w:pPr>
        <w:numPr>
          <w:ilvl w:val="0"/>
          <w:numId w:val="4"/>
        </w:numPr>
        <w:tabs>
          <w:tab w:val="left" w:pos="5175"/>
        </w:tabs>
        <w:spacing w:after="0" w:line="276" w:lineRule="auto"/>
        <w:rPr>
          <w:sz w:val="24"/>
          <w:szCs w:val="24"/>
        </w:rPr>
      </w:pPr>
      <w:r w:rsidRPr="00B27B35">
        <w:rPr>
          <w:sz w:val="24"/>
          <w:szCs w:val="24"/>
        </w:rPr>
        <w:t>Vehicle charges may vary throughout the year. Refer overleaf for details</w:t>
      </w:r>
    </w:p>
    <w:p w14:paraId="037DBC05" w14:textId="77777777" w:rsidR="00FF475E" w:rsidRPr="00B27B35" w:rsidRDefault="00FF475E" w:rsidP="00D33CB8">
      <w:pPr>
        <w:numPr>
          <w:ilvl w:val="0"/>
          <w:numId w:val="4"/>
        </w:numPr>
        <w:tabs>
          <w:tab w:val="left" w:pos="5175"/>
        </w:tabs>
        <w:spacing w:after="0" w:line="276" w:lineRule="auto"/>
        <w:rPr>
          <w:sz w:val="24"/>
          <w:szCs w:val="24"/>
        </w:rPr>
      </w:pPr>
      <w:r w:rsidRPr="00B27B35">
        <w:rPr>
          <w:sz w:val="24"/>
          <w:szCs w:val="24"/>
        </w:rPr>
        <w:t xml:space="preserve">On completion of each hire Journey Log sheet, which records the mileage and passengers numbers, must be completed and returned with the vehicle keys to the hire base </w:t>
      </w:r>
    </w:p>
    <w:p w14:paraId="037DBC06" w14:textId="77777777" w:rsidR="00FF475E" w:rsidRPr="00B27B35" w:rsidRDefault="00FF475E" w:rsidP="00D33CB8">
      <w:pPr>
        <w:numPr>
          <w:ilvl w:val="0"/>
          <w:numId w:val="4"/>
        </w:numPr>
        <w:tabs>
          <w:tab w:val="left" w:pos="5175"/>
        </w:tabs>
        <w:spacing w:after="0" w:line="276" w:lineRule="auto"/>
        <w:rPr>
          <w:sz w:val="24"/>
          <w:szCs w:val="24"/>
        </w:rPr>
      </w:pPr>
      <w:r w:rsidRPr="00B27B35">
        <w:rPr>
          <w:sz w:val="24"/>
          <w:szCs w:val="24"/>
        </w:rPr>
        <w:t xml:space="preserve">Any accidents or damage to the vehicle must be reported on the mileage form </w:t>
      </w:r>
      <w:r w:rsidRPr="00B27B35">
        <w:rPr>
          <w:b/>
          <w:sz w:val="24"/>
          <w:szCs w:val="24"/>
          <w:u w:val="single"/>
        </w:rPr>
        <w:t>and</w:t>
      </w:r>
      <w:r w:rsidRPr="00B27B35">
        <w:rPr>
          <w:sz w:val="24"/>
          <w:szCs w:val="24"/>
        </w:rPr>
        <w:t xml:space="preserve"> verbally to the hire base. Where possible details of any witness (including passengers) to the incident are to be written on the back of the mileage form. After an accident or any damage, the SACT committee may not allow the driver to use the vehicles until the situation has been investigated. Where negligence has been proven the group will be responsible for the cost of any repair</w:t>
      </w:r>
    </w:p>
    <w:p w14:paraId="037DBC07" w14:textId="77777777" w:rsidR="00FF475E" w:rsidRPr="00B27B35" w:rsidRDefault="00FF475E" w:rsidP="00D33CB8">
      <w:pPr>
        <w:numPr>
          <w:ilvl w:val="0"/>
          <w:numId w:val="4"/>
        </w:numPr>
        <w:tabs>
          <w:tab w:val="left" w:pos="5175"/>
        </w:tabs>
        <w:spacing w:after="0" w:line="276" w:lineRule="auto"/>
        <w:rPr>
          <w:sz w:val="24"/>
          <w:szCs w:val="24"/>
        </w:rPr>
      </w:pPr>
      <w:r w:rsidRPr="00B27B35">
        <w:rPr>
          <w:sz w:val="24"/>
          <w:szCs w:val="24"/>
        </w:rPr>
        <w:t xml:space="preserve">SACT will not necessarily meet any costs resulting from the engagement of garage services by any user group for whatever reason </w:t>
      </w:r>
    </w:p>
    <w:p w14:paraId="037DBC08" w14:textId="58ADDC20" w:rsidR="00FF475E" w:rsidRPr="00B86004" w:rsidRDefault="00FF475E" w:rsidP="00D33CB8">
      <w:pPr>
        <w:numPr>
          <w:ilvl w:val="0"/>
          <w:numId w:val="4"/>
        </w:numPr>
        <w:tabs>
          <w:tab w:val="left" w:pos="5175"/>
        </w:tabs>
        <w:spacing w:after="0" w:line="276" w:lineRule="auto"/>
        <w:rPr>
          <w:b/>
          <w:i/>
          <w:sz w:val="24"/>
          <w:szCs w:val="24"/>
        </w:rPr>
      </w:pPr>
      <w:r w:rsidRPr="00B27B35">
        <w:rPr>
          <w:sz w:val="24"/>
          <w:szCs w:val="24"/>
        </w:rPr>
        <w:t xml:space="preserve">The vehicle is to be left in a clean and tidy condition. </w:t>
      </w:r>
      <w:r w:rsidRPr="00B86004">
        <w:rPr>
          <w:b/>
          <w:i/>
          <w:sz w:val="24"/>
          <w:szCs w:val="24"/>
        </w:rPr>
        <w:t xml:space="preserve">Failure to comply will result in a £30 charge </w:t>
      </w:r>
      <w:r w:rsidR="00A04B87">
        <w:rPr>
          <w:b/>
          <w:i/>
          <w:sz w:val="24"/>
          <w:szCs w:val="24"/>
        </w:rPr>
        <w:t xml:space="preserve">being </w:t>
      </w:r>
      <w:r w:rsidRPr="00B86004">
        <w:rPr>
          <w:b/>
          <w:i/>
          <w:sz w:val="24"/>
          <w:szCs w:val="24"/>
        </w:rPr>
        <w:t>added to the invoice</w:t>
      </w:r>
    </w:p>
    <w:p w14:paraId="037DBC09" w14:textId="77777777" w:rsidR="00FF475E" w:rsidRPr="00B27B35" w:rsidRDefault="00FF475E" w:rsidP="00D33CB8">
      <w:pPr>
        <w:numPr>
          <w:ilvl w:val="0"/>
          <w:numId w:val="4"/>
        </w:numPr>
        <w:tabs>
          <w:tab w:val="left" w:pos="5175"/>
        </w:tabs>
        <w:spacing w:after="0" w:line="276" w:lineRule="auto"/>
        <w:rPr>
          <w:sz w:val="24"/>
          <w:szCs w:val="24"/>
        </w:rPr>
      </w:pPr>
      <w:r w:rsidRPr="00B27B35">
        <w:rPr>
          <w:sz w:val="24"/>
          <w:szCs w:val="24"/>
        </w:rPr>
        <w:t xml:space="preserve">SACT can take bookings for up to 6-week period, which can be reviewed at this point </w:t>
      </w:r>
    </w:p>
    <w:p w14:paraId="037DBC0A" w14:textId="77777777" w:rsidR="00FF475E" w:rsidRPr="00B27B35" w:rsidRDefault="00FF475E" w:rsidP="00D33CB8">
      <w:pPr>
        <w:numPr>
          <w:ilvl w:val="0"/>
          <w:numId w:val="4"/>
        </w:numPr>
        <w:tabs>
          <w:tab w:val="left" w:pos="5175"/>
        </w:tabs>
        <w:spacing w:after="0" w:line="276" w:lineRule="auto"/>
        <w:rPr>
          <w:sz w:val="24"/>
          <w:szCs w:val="24"/>
        </w:rPr>
      </w:pPr>
      <w:r w:rsidRPr="00B27B35">
        <w:rPr>
          <w:sz w:val="24"/>
          <w:szCs w:val="24"/>
        </w:rPr>
        <w:t>All vehicles have breakdown membership that covers breakdowns and emergencies. User groups using minibuses do so at their own risk. SACT cannot be responsible for any additional costs encountered</w:t>
      </w:r>
    </w:p>
    <w:p w14:paraId="037DBC0B" w14:textId="77777777" w:rsidR="00FF475E" w:rsidRPr="00B27B35" w:rsidRDefault="00FF475E" w:rsidP="00D33CB8">
      <w:pPr>
        <w:numPr>
          <w:ilvl w:val="0"/>
          <w:numId w:val="4"/>
        </w:numPr>
        <w:tabs>
          <w:tab w:val="left" w:pos="5175"/>
        </w:tabs>
        <w:spacing w:after="0" w:line="276" w:lineRule="auto"/>
        <w:rPr>
          <w:sz w:val="24"/>
          <w:szCs w:val="24"/>
        </w:rPr>
      </w:pPr>
      <w:r w:rsidRPr="00B27B35">
        <w:rPr>
          <w:sz w:val="24"/>
          <w:szCs w:val="24"/>
        </w:rPr>
        <w:t>Safety of operation and the well-being of our users is the prime concern of SACT. SACT reserves the right to suspend the affiliations of any group or the registration of any driver, without liability or re-imbursement</w:t>
      </w:r>
    </w:p>
    <w:p w14:paraId="037DBC0C" w14:textId="77777777" w:rsidR="00FF475E" w:rsidRPr="00B27B35" w:rsidRDefault="00FF475E" w:rsidP="00D33CB8">
      <w:pPr>
        <w:numPr>
          <w:ilvl w:val="0"/>
          <w:numId w:val="4"/>
        </w:numPr>
        <w:tabs>
          <w:tab w:val="left" w:pos="5175"/>
        </w:tabs>
        <w:spacing w:after="0" w:line="276" w:lineRule="auto"/>
        <w:rPr>
          <w:sz w:val="24"/>
          <w:szCs w:val="24"/>
        </w:rPr>
      </w:pPr>
      <w:r w:rsidRPr="00B27B35">
        <w:rPr>
          <w:sz w:val="24"/>
          <w:szCs w:val="24"/>
        </w:rPr>
        <w:t>The number of passengers designated for the vehicle must not be exceeded</w:t>
      </w:r>
    </w:p>
    <w:p w14:paraId="037DBC0D" w14:textId="77777777" w:rsidR="00FF475E" w:rsidRPr="00B27B35" w:rsidRDefault="00FF475E" w:rsidP="00D33CB8">
      <w:pPr>
        <w:numPr>
          <w:ilvl w:val="0"/>
          <w:numId w:val="4"/>
        </w:numPr>
        <w:tabs>
          <w:tab w:val="left" w:pos="5175"/>
        </w:tabs>
        <w:spacing w:after="0" w:line="276" w:lineRule="auto"/>
        <w:rPr>
          <w:sz w:val="24"/>
          <w:szCs w:val="24"/>
        </w:rPr>
      </w:pPr>
      <w:r w:rsidRPr="00B27B35">
        <w:rPr>
          <w:sz w:val="24"/>
          <w:szCs w:val="24"/>
        </w:rPr>
        <w:t xml:space="preserve">Seat belts and wheelchair straps </w:t>
      </w:r>
      <w:r w:rsidRPr="00B27B35">
        <w:rPr>
          <w:b/>
          <w:sz w:val="24"/>
          <w:szCs w:val="24"/>
          <w:u w:val="single"/>
        </w:rPr>
        <w:t>must</w:t>
      </w:r>
      <w:r w:rsidRPr="00B27B35">
        <w:rPr>
          <w:sz w:val="24"/>
          <w:szCs w:val="24"/>
        </w:rPr>
        <w:t xml:space="preserve"> be used at all times </w:t>
      </w:r>
    </w:p>
    <w:p w14:paraId="037DBC0E" w14:textId="485DC75E" w:rsidR="00FF475E" w:rsidRPr="00B27B35" w:rsidRDefault="00FF475E" w:rsidP="00D33CB8">
      <w:pPr>
        <w:numPr>
          <w:ilvl w:val="0"/>
          <w:numId w:val="4"/>
        </w:numPr>
        <w:tabs>
          <w:tab w:val="left" w:pos="5175"/>
        </w:tabs>
        <w:spacing w:after="0" w:line="276" w:lineRule="auto"/>
        <w:rPr>
          <w:sz w:val="24"/>
          <w:szCs w:val="24"/>
        </w:rPr>
      </w:pPr>
      <w:r w:rsidRPr="00B27B35">
        <w:rPr>
          <w:sz w:val="24"/>
          <w:szCs w:val="24"/>
        </w:rPr>
        <w:t xml:space="preserve">When parking the vehicle on return, ensure that common sense prevails so that other vehicles are not blocked in  </w:t>
      </w:r>
    </w:p>
    <w:p w14:paraId="037DBC0F" w14:textId="77777777" w:rsidR="00FF475E" w:rsidRPr="00B27B35" w:rsidRDefault="00FF475E" w:rsidP="00A563AD">
      <w:pPr>
        <w:tabs>
          <w:tab w:val="left" w:pos="5175"/>
        </w:tabs>
        <w:rPr>
          <w:sz w:val="24"/>
          <w:szCs w:val="24"/>
        </w:rPr>
      </w:pPr>
    </w:p>
    <w:p w14:paraId="3ECC679A" w14:textId="77777777" w:rsidR="00D33CB8" w:rsidRDefault="00D33CB8" w:rsidP="00FF475E">
      <w:pPr>
        <w:tabs>
          <w:tab w:val="left" w:pos="5175"/>
        </w:tabs>
        <w:rPr>
          <w:b/>
          <w:sz w:val="24"/>
          <w:szCs w:val="24"/>
        </w:rPr>
      </w:pPr>
    </w:p>
    <w:p w14:paraId="037DBC10" w14:textId="6517029F" w:rsidR="00FF475E" w:rsidRPr="00B27B35" w:rsidRDefault="00FF475E" w:rsidP="00FF475E">
      <w:pPr>
        <w:tabs>
          <w:tab w:val="left" w:pos="5175"/>
        </w:tabs>
        <w:rPr>
          <w:sz w:val="24"/>
          <w:szCs w:val="24"/>
        </w:rPr>
      </w:pPr>
      <w:r w:rsidRPr="00B27B35">
        <w:rPr>
          <w:b/>
          <w:sz w:val="24"/>
          <w:szCs w:val="24"/>
        </w:rPr>
        <w:lastRenderedPageBreak/>
        <w:t>Booking</w:t>
      </w:r>
      <w:r w:rsidR="00246151" w:rsidRPr="00B27B35">
        <w:rPr>
          <w:b/>
          <w:sz w:val="24"/>
          <w:szCs w:val="24"/>
        </w:rPr>
        <w:t>s</w:t>
      </w:r>
      <w:r w:rsidRPr="00B27B35">
        <w:rPr>
          <w:b/>
          <w:sz w:val="24"/>
          <w:szCs w:val="24"/>
        </w:rPr>
        <w:t xml:space="preserve"> can be made by</w:t>
      </w:r>
      <w:r w:rsidRPr="00B27B35">
        <w:rPr>
          <w:sz w:val="24"/>
          <w:szCs w:val="24"/>
        </w:rPr>
        <w:t xml:space="preserve">: </w:t>
      </w:r>
    </w:p>
    <w:p w14:paraId="037DBC11" w14:textId="77777777" w:rsidR="00FF475E" w:rsidRPr="00B27B35" w:rsidRDefault="00FF475E" w:rsidP="00123533">
      <w:pPr>
        <w:numPr>
          <w:ilvl w:val="0"/>
          <w:numId w:val="3"/>
        </w:numPr>
        <w:tabs>
          <w:tab w:val="left" w:pos="5175"/>
        </w:tabs>
        <w:spacing w:after="0"/>
        <w:rPr>
          <w:sz w:val="24"/>
          <w:szCs w:val="24"/>
        </w:rPr>
      </w:pPr>
      <w:r w:rsidRPr="00B27B35">
        <w:rPr>
          <w:sz w:val="24"/>
          <w:szCs w:val="24"/>
        </w:rPr>
        <w:t>Email – info@sacommunitytransport.org</w:t>
      </w:r>
      <w:hyperlink r:id="rId15" w:history="1"/>
    </w:p>
    <w:p w14:paraId="037DBC12" w14:textId="77777777" w:rsidR="00FF475E" w:rsidRPr="00B27B35" w:rsidRDefault="00FF475E" w:rsidP="00123533">
      <w:pPr>
        <w:numPr>
          <w:ilvl w:val="0"/>
          <w:numId w:val="3"/>
        </w:numPr>
        <w:tabs>
          <w:tab w:val="left" w:pos="5175"/>
        </w:tabs>
        <w:spacing w:after="0"/>
        <w:rPr>
          <w:sz w:val="24"/>
          <w:szCs w:val="24"/>
        </w:rPr>
      </w:pPr>
      <w:r w:rsidRPr="00B27B35">
        <w:rPr>
          <w:sz w:val="24"/>
          <w:szCs w:val="24"/>
        </w:rPr>
        <w:t>Telephone: 01292 270864</w:t>
      </w:r>
    </w:p>
    <w:p w14:paraId="037DBC13" w14:textId="170C0316" w:rsidR="00FF475E" w:rsidRPr="00B27B35" w:rsidRDefault="00FF475E" w:rsidP="00123533">
      <w:pPr>
        <w:numPr>
          <w:ilvl w:val="0"/>
          <w:numId w:val="3"/>
        </w:numPr>
        <w:tabs>
          <w:tab w:val="left" w:pos="5175"/>
        </w:tabs>
        <w:spacing w:after="0"/>
        <w:rPr>
          <w:sz w:val="24"/>
          <w:szCs w:val="24"/>
        </w:rPr>
      </w:pPr>
      <w:r w:rsidRPr="00B27B35">
        <w:rPr>
          <w:sz w:val="24"/>
          <w:szCs w:val="24"/>
        </w:rPr>
        <w:t xml:space="preserve">In Writing: South Ayrshire Community Transport, </w:t>
      </w:r>
      <w:r w:rsidR="00A31135">
        <w:rPr>
          <w:sz w:val="24"/>
          <w:szCs w:val="24"/>
        </w:rPr>
        <w:t>27-29 Crown Street, Ayr KA8 8AG</w:t>
      </w:r>
    </w:p>
    <w:p w14:paraId="0E092234" w14:textId="77777777" w:rsidR="009D2A1A" w:rsidRDefault="009D2A1A" w:rsidP="003F4DE2">
      <w:pPr>
        <w:tabs>
          <w:tab w:val="left" w:pos="5175"/>
        </w:tabs>
        <w:spacing w:after="0"/>
        <w:rPr>
          <w:sz w:val="24"/>
          <w:szCs w:val="24"/>
        </w:rPr>
      </w:pPr>
    </w:p>
    <w:p w14:paraId="1F410BE8" w14:textId="4C7DACB9" w:rsidR="009D2A1A" w:rsidRPr="00D8661F" w:rsidRDefault="00D8661F" w:rsidP="00D8661F">
      <w:pPr>
        <w:tabs>
          <w:tab w:val="left" w:pos="5175"/>
        </w:tabs>
        <w:spacing w:after="0"/>
        <w:jc w:val="center"/>
        <w:rPr>
          <w:b/>
          <w:sz w:val="28"/>
          <w:szCs w:val="28"/>
          <w:u w:val="single"/>
        </w:rPr>
      </w:pPr>
      <w:r w:rsidRPr="00D8661F">
        <w:rPr>
          <w:b/>
          <w:sz w:val="28"/>
          <w:szCs w:val="28"/>
          <w:u w:val="single"/>
        </w:rPr>
        <w:t>MiDAS Training</w:t>
      </w:r>
    </w:p>
    <w:p w14:paraId="4DD224A9" w14:textId="77777777" w:rsidR="009D2A1A" w:rsidRDefault="009D2A1A" w:rsidP="003F4DE2">
      <w:pPr>
        <w:tabs>
          <w:tab w:val="left" w:pos="5175"/>
        </w:tabs>
        <w:spacing w:after="0"/>
        <w:rPr>
          <w:sz w:val="24"/>
          <w:szCs w:val="24"/>
        </w:rPr>
      </w:pPr>
    </w:p>
    <w:p w14:paraId="41CD095A" w14:textId="77777777" w:rsidR="00F0427D" w:rsidRPr="00F0427D" w:rsidRDefault="00E54C7F" w:rsidP="00F0427D">
      <w:pPr>
        <w:tabs>
          <w:tab w:val="left" w:pos="5175"/>
        </w:tabs>
        <w:rPr>
          <w:sz w:val="24"/>
          <w:szCs w:val="24"/>
        </w:rPr>
      </w:pPr>
      <w:r w:rsidRPr="00F0427D">
        <w:rPr>
          <w:sz w:val="24"/>
          <w:szCs w:val="24"/>
        </w:rPr>
        <w:t>All drivers must</w:t>
      </w:r>
      <w:r w:rsidR="00F257C8" w:rsidRPr="00F0427D">
        <w:rPr>
          <w:sz w:val="24"/>
          <w:szCs w:val="24"/>
        </w:rPr>
        <w:t xml:space="preserve"> be </w:t>
      </w:r>
      <w:r w:rsidR="00A647DA" w:rsidRPr="00F0427D">
        <w:rPr>
          <w:sz w:val="24"/>
          <w:szCs w:val="24"/>
        </w:rPr>
        <w:t xml:space="preserve">over </w:t>
      </w:r>
      <w:r w:rsidR="00F257C8" w:rsidRPr="00F0427D">
        <w:rPr>
          <w:sz w:val="24"/>
          <w:szCs w:val="24"/>
        </w:rPr>
        <w:t>2</w:t>
      </w:r>
      <w:r w:rsidR="00A647DA" w:rsidRPr="00F0427D">
        <w:rPr>
          <w:sz w:val="24"/>
          <w:szCs w:val="24"/>
        </w:rPr>
        <w:t>1</w:t>
      </w:r>
      <w:r w:rsidR="00F257C8" w:rsidRPr="00F0427D">
        <w:rPr>
          <w:sz w:val="24"/>
          <w:szCs w:val="24"/>
        </w:rPr>
        <w:t xml:space="preserve"> &amp;</w:t>
      </w:r>
      <w:r w:rsidRPr="00F0427D">
        <w:rPr>
          <w:sz w:val="24"/>
          <w:szCs w:val="24"/>
        </w:rPr>
        <w:t xml:space="preserve"> have a D1 on their licence</w:t>
      </w:r>
      <w:r w:rsidR="00E77A9E" w:rsidRPr="00F0427D">
        <w:rPr>
          <w:sz w:val="24"/>
          <w:szCs w:val="24"/>
        </w:rPr>
        <w:t xml:space="preserve"> </w:t>
      </w:r>
      <w:r w:rsidR="00F257C8" w:rsidRPr="00F0427D">
        <w:rPr>
          <w:sz w:val="24"/>
          <w:szCs w:val="24"/>
        </w:rPr>
        <w:t>(to drive 10+ seaters) and agree</w:t>
      </w:r>
      <w:r w:rsidR="00E77A9E" w:rsidRPr="00F0427D">
        <w:rPr>
          <w:sz w:val="24"/>
          <w:szCs w:val="24"/>
        </w:rPr>
        <w:t xml:space="preserve"> to</w:t>
      </w:r>
      <w:r w:rsidR="00F257C8" w:rsidRPr="00F0427D">
        <w:rPr>
          <w:sz w:val="24"/>
          <w:szCs w:val="24"/>
        </w:rPr>
        <w:t xml:space="preserve"> complete MiDAS</w:t>
      </w:r>
      <w:r w:rsidR="00E77A9E" w:rsidRPr="00F0427D">
        <w:rPr>
          <w:sz w:val="24"/>
          <w:szCs w:val="24"/>
        </w:rPr>
        <w:t xml:space="preserve"> </w:t>
      </w:r>
      <w:r w:rsidR="00F257C8" w:rsidRPr="00F0427D">
        <w:rPr>
          <w:sz w:val="24"/>
          <w:szCs w:val="24"/>
        </w:rPr>
        <w:t>(</w:t>
      </w:r>
      <w:r w:rsidR="00E77A9E" w:rsidRPr="00F0427D">
        <w:rPr>
          <w:sz w:val="24"/>
          <w:szCs w:val="24"/>
        </w:rPr>
        <w:t>within one calendar year)</w:t>
      </w:r>
      <w:r w:rsidRPr="00F0427D">
        <w:rPr>
          <w:sz w:val="24"/>
          <w:szCs w:val="24"/>
        </w:rPr>
        <w:t xml:space="preserve"> </w:t>
      </w:r>
      <w:r w:rsidR="00F257C8" w:rsidRPr="00F0427D">
        <w:rPr>
          <w:sz w:val="24"/>
          <w:szCs w:val="24"/>
        </w:rPr>
        <w:t>in order</w:t>
      </w:r>
      <w:r w:rsidRPr="00F0427D">
        <w:rPr>
          <w:sz w:val="24"/>
          <w:szCs w:val="24"/>
        </w:rPr>
        <w:t xml:space="preserve"> to drive the </w:t>
      </w:r>
      <w:r w:rsidR="003F4DE2" w:rsidRPr="00F0427D">
        <w:rPr>
          <w:sz w:val="24"/>
          <w:szCs w:val="24"/>
        </w:rPr>
        <w:t xml:space="preserve">SACT </w:t>
      </w:r>
      <w:r w:rsidRPr="00F0427D">
        <w:rPr>
          <w:sz w:val="24"/>
          <w:szCs w:val="24"/>
        </w:rPr>
        <w:t>Minibuses</w:t>
      </w:r>
      <w:r w:rsidR="00ED62CB" w:rsidRPr="00F0427D">
        <w:rPr>
          <w:sz w:val="24"/>
          <w:szCs w:val="24"/>
        </w:rPr>
        <w:t xml:space="preserve"> if they have not already done so</w:t>
      </w:r>
      <w:r w:rsidR="00A65683" w:rsidRPr="00F0427D">
        <w:rPr>
          <w:sz w:val="24"/>
          <w:szCs w:val="24"/>
        </w:rPr>
        <w:t>.  A refresher course is required every 4 years</w:t>
      </w:r>
      <w:r w:rsidR="00F0427D">
        <w:rPr>
          <w:sz w:val="24"/>
          <w:szCs w:val="24"/>
        </w:rPr>
        <w:t xml:space="preserve">.  </w:t>
      </w:r>
      <w:r w:rsidR="00F0427D" w:rsidRPr="00F0427D">
        <w:rPr>
          <w:sz w:val="24"/>
          <w:szCs w:val="24"/>
        </w:rPr>
        <w:t>Drivers wishing to arrange MIDAS or D1 training should contact Mike on 01292 270864</w:t>
      </w:r>
    </w:p>
    <w:p w14:paraId="6E146F17" w14:textId="20F6BA52" w:rsidR="0092565E" w:rsidRDefault="0092565E" w:rsidP="00F0427D">
      <w:pPr>
        <w:tabs>
          <w:tab w:val="left" w:pos="5175"/>
        </w:tabs>
        <w:rPr>
          <w:b/>
          <w:sz w:val="24"/>
          <w:szCs w:val="24"/>
          <w:u w:val="single"/>
        </w:rPr>
      </w:pPr>
    </w:p>
    <w:p w14:paraId="3456A419" w14:textId="4D64EB22" w:rsidR="0092565E" w:rsidRPr="0092565E" w:rsidRDefault="0092565E" w:rsidP="003F4DE2">
      <w:pPr>
        <w:tabs>
          <w:tab w:val="left" w:pos="5175"/>
        </w:tabs>
        <w:jc w:val="center"/>
        <w:rPr>
          <w:b/>
          <w:sz w:val="28"/>
          <w:szCs w:val="28"/>
          <w:u w:val="single"/>
        </w:rPr>
      </w:pPr>
      <w:r w:rsidRPr="0092565E">
        <w:rPr>
          <w:b/>
          <w:sz w:val="28"/>
          <w:szCs w:val="28"/>
          <w:u w:val="single"/>
        </w:rPr>
        <w:t>Protection for Vulnerable Groups</w:t>
      </w:r>
    </w:p>
    <w:p w14:paraId="037DBC20" w14:textId="13AA8243" w:rsidR="00F75950" w:rsidRDefault="00BF3FF0" w:rsidP="0092565E">
      <w:pPr>
        <w:spacing w:after="200" w:line="276" w:lineRule="auto"/>
        <w:rPr>
          <w:rFonts w:ascii="Calibri" w:eastAsia="Calibri" w:hAnsi="Calibri" w:cs="Times New Roman"/>
          <w:sz w:val="24"/>
          <w:szCs w:val="24"/>
        </w:rPr>
      </w:pPr>
      <w:r w:rsidRPr="00075C06">
        <w:rPr>
          <w:rFonts w:ascii="Calibri" w:eastAsia="Calibri" w:hAnsi="Calibri" w:cs="Times New Roman"/>
          <w:sz w:val="24"/>
          <w:szCs w:val="24"/>
        </w:rPr>
        <w:t xml:space="preserve">All drivers employed by SACT must </w:t>
      </w:r>
      <w:r w:rsidR="00075C06" w:rsidRPr="00075C06">
        <w:rPr>
          <w:rFonts w:ascii="Calibri" w:eastAsia="Calibri" w:hAnsi="Calibri" w:cs="Times New Roman"/>
          <w:sz w:val="24"/>
          <w:szCs w:val="24"/>
        </w:rPr>
        <w:t>have</w:t>
      </w:r>
      <w:r w:rsidR="00376752">
        <w:rPr>
          <w:rFonts w:ascii="Calibri" w:eastAsia="Calibri" w:hAnsi="Calibri" w:cs="Times New Roman"/>
          <w:sz w:val="24"/>
          <w:szCs w:val="24"/>
        </w:rPr>
        <w:t>,</w:t>
      </w:r>
      <w:r w:rsidR="00075C06" w:rsidRPr="00075C06">
        <w:rPr>
          <w:rFonts w:ascii="Calibri" w:eastAsia="Calibri" w:hAnsi="Calibri" w:cs="Times New Roman"/>
          <w:sz w:val="24"/>
          <w:szCs w:val="24"/>
        </w:rPr>
        <w:t xml:space="preserve"> or</w:t>
      </w:r>
      <w:r w:rsidRPr="00075C06">
        <w:rPr>
          <w:rFonts w:ascii="Calibri" w:eastAsia="Calibri" w:hAnsi="Calibri" w:cs="Times New Roman"/>
          <w:sz w:val="24"/>
          <w:szCs w:val="24"/>
        </w:rPr>
        <w:t xml:space="preserve"> agree to have PVG </w:t>
      </w:r>
      <w:r w:rsidR="00075C06" w:rsidRPr="00075C06">
        <w:rPr>
          <w:rFonts w:ascii="Calibri" w:eastAsia="Calibri" w:hAnsi="Calibri" w:cs="Times New Roman"/>
          <w:sz w:val="24"/>
          <w:szCs w:val="24"/>
        </w:rPr>
        <w:t>certification.</w:t>
      </w:r>
      <w:r w:rsidR="004E3A21">
        <w:rPr>
          <w:rFonts w:ascii="Calibri" w:eastAsia="Calibri" w:hAnsi="Calibri" w:cs="Times New Roman"/>
          <w:sz w:val="24"/>
          <w:szCs w:val="24"/>
        </w:rPr>
        <w:t xml:space="preserve"> </w:t>
      </w:r>
      <w:r w:rsidR="004E3A21">
        <w:rPr>
          <w:rFonts w:ascii="Calibri" w:eastAsia="Calibri" w:hAnsi="Calibri" w:cs="Times New Roman"/>
          <w:sz w:val="28"/>
          <w:szCs w:val="28"/>
        </w:rPr>
        <w:t xml:space="preserve"> </w:t>
      </w:r>
      <w:r w:rsidR="004E3A21" w:rsidRPr="00123533">
        <w:rPr>
          <w:rFonts w:ascii="Calibri" w:eastAsia="Calibri" w:hAnsi="Calibri" w:cs="Times New Roman"/>
          <w:sz w:val="24"/>
          <w:szCs w:val="24"/>
        </w:rPr>
        <w:t xml:space="preserve">SACT will </w:t>
      </w:r>
      <w:r w:rsidR="001C1B40" w:rsidRPr="00123533">
        <w:rPr>
          <w:rFonts w:ascii="Calibri" w:eastAsia="Calibri" w:hAnsi="Calibri" w:cs="Times New Roman"/>
          <w:sz w:val="24"/>
          <w:szCs w:val="24"/>
        </w:rPr>
        <w:t>bear the cost of obtaining PVG certification for employees</w:t>
      </w:r>
      <w:r w:rsidR="0038710A">
        <w:rPr>
          <w:rFonts w:ascii="Calibri" w:eastAsia="Calibri" w:hAnsi="Calibri" w:cs="Times New Roman"/>
          <w:sz w:val="24"/>
          <w:szCs w:val="24"/>
        </w:rPr>
        <w:t xml:space="preserve">.  This is mandatory for all SACT paid drivers.  Contact the office for more information </w:t>
      </w:r>
      <w:r w:rsidR="000B397C">
        <w:rPr>
          <w:rFonts w:ascii="Calibri" w:eastAsia="Calibri" w:hAnsi="Calibri" w:cs="Times New Roman"/>
          <w:sz w:val="24"/>
          <w:szCs w:val="24"/>
        </w:rPr>
        <w:t xml:space="preserve">on </w:t>
      </w:r>
      <w:r w:rsidR="0038710A">
        <w:rPr>
          <w:rFonts w:ascii="Calibri" w:eastAsia="Calibri" w:hAnsi="Calibri" w:cs="Times New Roman"/>
          <w:sz w:val="24"/>
          <w:szCs w:val="24"/>
        </w:rPr>
        <w:t>01292 270864</w:t>
      </w:r>
      <w:r w:rsidR="000B397C">
        <w:rPr>
          <w:rFonts w:ascii="Calibri" w:eastAsia="Calibri" w:hAnsi="Calibri" w:cs="Times New Roman"/>
          <w:sz w:val="24"/>
          <w:szCs w:val="24"/>
        </w:rPr>
        <w:t>.</w:t>
      </w:r>
      <w:r w:rsidR="00383DFE">
        <w:rPr>
          <w:rFonts w:ascii="Calibri" w:eastAsia="Calibri" w:hAnsi="Calibri" w:cs="Times New Roman"/>
          <w:sz w:val="24"/>
          <w:szCs w:val="24"/>
        </w:rPr>
        <w:t xml:space="preserve">  Community groups providing their own drivers are responsible for </w:t>
      </w:r>
      <w:r w:rsidR="002D39D4">
        <w:rPr>
          <w:rFonts w:ascii="Calibri" w:eastAsia="Calibri" w:hAnsi="Calibri" w:cs="Times New Roman"/>
          <w:sz w:val="24"/>
          <w:szCs w:val="24"/>
        </w:rPr>
        <w:t>making their own arrangements.</w:t>
      </w:r>
    </w:p>
    <w:p w14:paraId="1A49FF85" w14:textId="77777777" w:rsidR="00123533" w:rsidRPr="00123533" w:rsidRDefault="00123533" w:rsidP="0092565E">
      <w:pPr>
        <w:spacing w:after="200" w:line="276" w:lineRule="auto"/>
        <w:rPr>
          <w:rFonts w:ascii="Calibri" w:eastAsia="Calibri" w:hAnsi="Calibri" w:cs="Times New Roman"/>
          <w:sz w:val="24"/>
          <w:szCs w:val="24"/>
        </w:rPr>
      </w:pPr>
    </w:p>
    <w:p w14:paraId="037DBC21" w14:textId="77777777" w:rsidR="0012090F" w:rsidRPr="00C4718B" w:rsidRDefault="0012090F" w:rsidP="0012090F">
      <w:pPr>
        <w:spacing w:after="200" w:line="276" w:lineRule="auto"/>
        <w:jc w:val="center"/>
        <w:rPr>
          <w:rFonts w:ascii="Calibri" w:eastAsia="Calibri" w:hAnsi="Calibri" w:cs="Times New Roman"/>
          <w:b/>
          <w:sz w:val="28"/>
          <w:szCs w:val="28"/>
          <w:u w:val="single"/>
        </w:rPr>
      </w:pPr>
      <w:r w:rsidRPr="00C4718B">
        <w:rPr>
          <w:rFonts w:ascii="Calibri" w:eastAsia="Calibri" w:hAnsi="Calibri" w:cs="Times New Roman"/>
          <w:b/>
          <w:sz w:val="28"/>
          <w:szCs w:val="28"/>
          <w:u w:val="single"/>
        </w:rPr>
        <w:t>Bus Breakdown Information</w:t>
      </w:r>
    </w:p>
    <w:p w14:paraId="037DBC22" w14:textId="77777777" w:rsidR="0012090F" w:rsidRPr="00C4718B" w:rsidRDefault="0012090F" w:rsidP="0012090F">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In the first instance, please always ring the office if in normal working hours.  </w:t>
      </w:r>
    </w:p>
    <w:p w14:paraId="037DBC24" w14:textId="6D31A39E" w:rsidR="0012090F" w:rsidRPr="00B27B35" w:rsidRDefault="00CD4C9B" w:rsidP="0012090F">
      <w:pPr>
        <w:spacing w:after="200" w:line="276" w:lineRule="auto"/>
        <w:rPr>
          <w:rFonts w:ascii="Calibri" w:eastAsia="Calibri" w:hAnsi="Calibri" w:cs="Times New Roman"/>
          <w:sz w:val="24"/>
          <w:szCs w:val="24"/>
        </w:rPr>
      </w:pPr>
      <w:r>
        <w:rPr>
          <w:rFonts w:ascii="Calibri" w:eastAsia="Calibri" w:hAnsi="Calibri" w:cs="Times New Roman"/>
          <w:sz w:val="24"/>
          <w:szCs w:val="24"/>
        </w:rPr>
        <w:t>SACT</w:t>
      </w:r>
      <w:r w:rsidR="0012090F" w:rsidRPr="00B27B35">
        <w:rPr>
          <w:rFonts w:ascii="Calibri" w:eastAsia="Calibri" w:hAnsi="Calibri" w:cs="Times New Roman"/>
          <w:sz w:val="24"/>
          <w:szCs w:val="24"/>
        </w:rPr>
        <w:t xml:space="preserve"> Office (Mon – Fri, 9am-5pm) – 01292 </w:t>
      </w:r>
      <w:r>
        <w:rPr>
          <w:rFonts w:ascii="Calibri" w:eastAsia="Calibri" w:hAnsi="Calibri" w:cs="Times New Roman"/>
          <w:sz w:val="24"/>
          <w:szCs w:val="24"/>
        </w:rPr>
        <w:t>270864</w:t>
      </w:r>
    </w:p>
    <w:p w14:paraId="037DBC27" w14:textId="5942FB18" w:rsidR="0012090F" w:rsidRDefault="0012090F" w:rsidP="0012090F">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If outwith office hours, please contact </w:t>
      </w:r>
      <w:r w:rsidRPr="00EF16AF">
        <w:rPr>
          <w:rFonts w:ascii="Calibri" w:eastAsia="Calibri" w:hAnsi="Calibri" w:cs="Times New Roman"/>
          <w:b/>
          <w:sz w:val="24"/>
          <w:szCs w:val="24"/>
        </w:rPr>
        <w:t xml:space="preserve">Greenwood </w:t>
      </w:r>
      <w:r w:rsidR="00082453">
        <w:rPr>
          <w:rFonts w:ascii="Calibri" w:eastAsia="Calibri" w:hAnsi="Calibri" w:cs="Times New Roman"/>
          <w:b/>
          <w:sz w:val="24"/>
          <w:szCs w:val="24"/>
        </w:rPr>
        <w:t xml:space="preserve">Moreland </w:t>
      </w:r>
      <w:r w:rsidRPr="00EF16AF">
        <w:rPr>
          <w:rFonts w:ascii="Calibri" w:eastAsia="Calibri" w:hAnsi="Calibri" w:cs="Times New Roman"/>
          <w:b/>
          <w:sz w:val="24"/>
          <w:szCs w:val="24"/>
        </w:rPr>
        <w:t>Insurance Consultants Ltd</w:t>
      </w:r>
      <w:r>
        <w:rPr>
          <w:rFonts w:ascii="Calibri" w:eastAsia="Calibri" w:hAnsi="Calibri" w:cs="Times New Roman"/>
          <w:b/>
          <w:sz w:val="24"/>
          <w:szCs w:val="24"/>
        </w:rPr>
        <w:t>.</w:t>
      </w:r>
      <w:r w:rsidRPr="00C4718B">
        <w:rPr>
          <w:rFonts w:ascii="Calibri" w:eastAsia="Calibri" w:hAnsi="Calibri" w:cs="Times New Roman"/>
          <w:b/>
          <w:sz w:val="24"/>
          <w:szCs w:val="24"/>
        </w:rPr>
        <w:t xml:space="preserve">   </w:t>
      </w:r>
      <w:r w:rsidRPr="00B27B35">
        <w:rPr>
          <w:rFonts w:ascii="Calibri" w:eastAsia="Calibri" w:hAnsi="Calibri" w:cs="Times New Roman"/>
          <w:b/>
          <w:sz w:val="24"/>
          <w:szCs w:val="24"/>
        </w:rPr>
        <w:t>Tel: 0141 779 1801</w:t>
      </w:r>
      <w:r>
        <w:rPr>
          <w:rFonts w:ascii="Calibri" w:eastAsia="Calibri" w:hAnsi="Calibri" w:cs="Times New Roman"/>
          <w:b/>
          <w:sz w:val="24"/>
          <w:szCs w:val="24"/>
        </w:rPr>
        <w:t xml:space="preserve">.  </w:t>
      </w:r>
      <w:r>
        <w:rPr>
          <w:rFonts w:ascii="Calibri" w:eastAsia="Calibri" w:hAnsi="Calibri" w:cs="Times New Roman"/>
          <w:sz w:val="24"/>
          <w:szCs w:val="24"/>
        </w:rPr>
        <w:t xml:space="preserve">Insurance details can be found in the vehicles.  The insurance underwriter is Equity Red Star (ERS) and the fleet insurance policy number is </w:t>
      </w:r>
      <w:r w:rsidRPr="00EF16AF">
        <w:rPr>
          <w:rFonts w:ascii="Calibri" w:eastAsia="Calibri" w:hAnsi="Calibri" w:cs="Times New Roman"/>
          <w:b/>
          <w:sz w:val="24"/>
          <w:szCs w:val="24"/>
        </w:rPr>
        <w:t>50071694</w:t>
      </w:r>
      <w:r>
        <w:rPr>
          <w:rFonts w:ascii="Calibri" w:eastAsia="Calibri" w:hAnsi="Calibri" w:cs="Times New Roman"/>
          <w:sz w:val="24"/>
          <w:szCs w:val="24"/>
        </w:rPr>
        <w:t xml:space="preserve">.  </w:t>
      </w:r>
    </w:p>
    <w:p w14:paraId="037DBC28" w14:textId="77777777" w:rsidR="0012090F" w:rsidRDefault="0012090F" w:rsidP="0012090F">
      <w:pPr>
        <w:spacing w:after="200" w:line="276" w:lineRule="auto"/>
        <w:rPr>
          <w:rFonts w:ascii="Calibri" w:eastAsia="Calibri" w:hAnsi="Calibri" w:cs="Times New Roman"/>
          <w:sz w:val="24"/>
          <w:szCs w:val="24"/>
        </w:rPr>
      </w:pPr>
      <w:r>
        <w:rPr>
          <w:rFonts w:ascii="Calibri" w:eastAsia="Calibri" w:hAnsi="Calibri" w:cs="Times New Roman"/>
          <w:sz w:val="24"/>
          <w:szCs w:val="24"/>
        </w:rPr>
        <w:t>ERS Breakdown</w:t>
      </w:r>
      <w:r>
        <w:rPr>
          <w:rFonts w:ascii="Calibri" w:eastAsia="Calibri" w:hAnsi="Calibri" w:cs="Times New Roman"/>
          <w:sz w:val="24"/>
          <w:szCs w:val="24"/>
        </w:rPr>
        <w:tab/>
        <w:t>0800 587 8872 or 01277 720778</w:t>
      </w:r>
    </w:p>
    <w:p w14:paraId="037DBC29" w14:textId="77777777" w:rsidR="0012090F" w:rsidRPr="0098466F" w:rsidRDefault="0012090F" w:rsidP="0012090F">
      <w:pPr>
        <w:spacing w:after="200" w:line="276" w:lineRule="auto"/>
        <w:rPr>
          <w:rFonts w:ascii="Calibri" w:eastAsia="Calibri" w:hAnsi="Calibri" w:cs="Times New Roman"/>
          <w:sz w:val="24"/>
          <w:szCs w:val="24"/>
          <w:u w:val="single"/>
        </w:rPr>
      </w:pPr>
      <w:r>
        <w:rPr>
          <w:rFonts w:ascii="Calibri" w:eastAsia="Calibri" w:hAnsi="Calibri" w:cs="Times New Roman"/>
          <w:sz w:val="24"/>
          <w:szCs w:val="24"/>
        </w:rPr>
        <w:t>QBE Breakdown</w:t>
      </w:r>
      <w:r>
        <w:rPr>
          <w:rFonts w:ascii="Calibri" w:eastAsia="Calibri" w:hAnsi="Calibri" w:cs="Times New Roman"/>
          <w:sz w:val="24"/>
          <w:szCs w:val="24"/>
        </w:rPr>
        <w:tab/>
        <w:t>0800 389 1708</w:t>
      </w:r>
    </w:p>
    <w:p w14:paraId="037DBC2A" w14:textId="77777777" w:rsidR="0012090F" w:rsidRPr="0098466F" w:rsidRDefault="0012090F" w:rsidP="0012090F">
      <w:pPr>
        <w:spacing w:after="200" w:line="276" w:lineRule="auto"/>
        <w:rPr>
          <w:rFonts w:ascii="Calibri" w:eastAsia="Calibri" w:hAnsi="Calibri" w:cs="Times New Roman"/>
          <w:sz w:val="24"/>
          <w:szCs w:val="24"/>
          <w:u w:val="single"/>
        </w:rPr>
      </w:pPr>
      <w:r w:rsidRPr="0098466F">
        <w:rPr>
          <w:rFonts w:ascii="Calibri" w:eastAsia="Calibri" w:hAnsi="Calibri" w:cs="Times New Roman"/>
          <w:sz w:val="24"/>
          <w:szCs w:val="24"/>
          <w:u w:val="single"/>
        </w:rPr>
        <w:t xml:space="preserve">They will ask for the following information: </w:t>
      </w:r>
    </w:p>
    <w:p w14:paraId="037DBC2B" w14:textId="77777777" w:rsidR="0012090F" w:rsidRPr="00B27B35" w:rsidRDefault="0012090F" w:rsidP="0012090F">
      <w:pPr>
        <w:numPr>
          <w:ilvl w:val="0"/>
          <w:numId w:val="14"/>
        </w:numPr>
        <w:spacing w:after="200" w:line="276" w:lineRule="auto"/>
        <w:contextualSpacing/>
        <w:rPr>
          <w:rFonts w:ascii="Calibri" w:eastAsia="Calibri" w:hAnsi="Calibri" w:cs="Times New Roman"/>
          <w:sz w:val="24"/>
          <w:szCs w:val="24"/>
        </w:rPr>
      </w:pPr>
      <w:r w:rsidRPr="00B27B35">
        <w:rPr>
          <w:rFonts w:ascii="Calibri" w:eastAsia="Calibri" w:hAnsi="Calibri" w:cs="Times New Roman"/>
          <w:sz w:val="24"/>
          <w:szCs w:val="24"/>
        </w:rPr>
        <w:t>Driver Name &amp; location</w:t>
      </w:r>
    </w:p>
    <w:p w14:paraId="037DBC2C" w14:textId="77777777" w:rsidR="0012090F" w:rsidRPr="00B27B35" w:rsidRDefault="0012090F" w:rsidP="0012090F">
      <w:pPr>
        <w:numPr>
          <w:ilvl w:val="0"/>
          <w:numId w:val="14"/>
        </w:numPr>
        <w:spacing w:after="200" w:line="276" w:lineRule="auto"/>
        <w:contextualSpacing/>
        <w:rPr>
          <w:rFonts w:ascii="Calibri" w:eastAsia="Calibri" w:hAnsi="Calibri" w:cs="Times New Roman"/>
          <w:sz w:val="24"/>
          <w:szCs w:val="24"/>
        </w:rPr>
      </w:pPr>
      <w:r w:rsidRPr="00B27B35">
        <w:rPr>
          <w:rFonts w:ascii="Calibri" w:eastAsia="Calibri" w:hAnsi="Calibri" w:cs="Times New Roman"/>
          <w:sz w:val="24"/>
          <w:szCs w:val="24"/>
        </w:rPr>
        <w:t xml:space="preserve">Registration Number </w:t>
      </w:r>
    </w:p>
    <w:p w14:paraId="037DBC2D" w14:textId="77777777" w:rsidR="0012090F" w:rsidRPr="00B27B35" w:rsidRDefault="0012090F" w:rsidP="0012090F">
      <w:pPr>
        <w:numPr>
          <w:ilvl w:val="0"/>
          <w:numId w:val="14"/>
        </w:numPr>
        <w:spacing w:after="200" w:line="276" w:lineRule="auto"/>
        <w:contextualSpacing/>
        <w:rPr>
          <w:rFonts w:ascii="Calibri" w:eastAsia="Calibri" w:hAnsi="Calibri" w:cs="Times New Roman"/>
          <w:sz w:val="24"/>
          <w:szCs w:val="24"/>
        </w:rPr>
      </w:pPr>
      <w:r w:rsidRPr="00B27B35">
        <w:rPr>
          <w:rFonts w:ascii="Calibri" w:eastAsia="Calibri" w:hAnsi="Calibri" w:cs="Times New Roman"/>
          <w:sz w:val="24"/>
          <w:szCs w:val="24"/>
        </w:rPr>
        <w:t xml:space="preserve">Colour of Vehicle </w:t>
      </w:r>
    </w:p>
    <w:p w14:paraId="037DBC2E" w14:textId="77777777" w:rsidR="0012090F" w:rsidRPr="00B27B35" w:rsidRDefault="0012090F" w:rsidP="0012090F">
      <w:pPr>
        <w:numPr>
          <w:ilvl w:val="0"/>
          <w:numId w:val="14"/>
        </w:numPr>
        <w:spacing w:after="200" w:line="276" w:lineRule="auto"/>
        <w:contextualSpacing/>
        <w:rPr>
          <w:rFonts w:ascii="Calibri" w:eastAsia="Calibri" w:hAnsi="Calibri" w:cs="Times New Roman"/>
          <w:sz w:val="24"/>
          <w:szCs w:val="24"/>
        </w:rPr>
      </w:pPr>
      <w:r w:rsidRPr="00B27B35">
        <w:rPr>
          <w:rFonts w:ascii="Calibri" w:eastAsia="Calibri" w:hAnsi="Calibri" w:cs="Times New Roman"/>
          <w:sz w:val="24"/>
          <w:szCs w:val="24"/>
        </w:rPr>
        <w:t xml:space="preserve">Model of Vehicle </w:t>
      </w:r>
    </w:p>
    <w:p w14:paraId="037DBC2F" w14:textId="77777777" w:rsidR="0012090F" w:rsidRPr="00B27B35" w:rsidRDefault="0012090F" w:rsidP="0012090F">
      <w:pPr>
        <w:numPr>
          <w:ilvl w:val="0"/>
          <w:numId w:val="14"/>
        </w:numPr>
        <w:spacing w:after="200" w:line="276" w:lineRule="auto"/>
        <w:contextualSpacing/>
        <w:rPr>
          <w:rFonts w:ascii="Calibri" w:eastAsia="Calibri" w:hAnsi="Calibri" w:cs="Times New Roman"/>
          <w:sz w:val="24"/>
          <w:szCs w:val="24"/>
        </w:rPr>
      </w:pPr>
      <w:r w:rsidRPr="00B27B35">
        <w:rPr>
          <w:rFonts w:ascii="Calibri" w:eastAsia="Calibri" w:hAnsi="Calibri" w:cs="Times New Roman"/>
          <w:sz w:val="24"/>
          <w:szCs w:val="24"/>
        </w:rPr>
        <w:t>Description of Fault</w:t>
      </w:r>
    </w:p>
    <w:p w14:paraId="037DBC30" w14:textId="77777777" w:rsidR="0012090F" w:rsidRPr="00B27B35" w:rsidRDefault="0012090F" w:rsidP="0012090F">
      <w:pPr>
        <w:numPr>
          <w:ilvl w:val="0"/>
          <w:numId w:val="14"/>
        </w:numPr>
        <w:spacing w:after="200" w:line="276" w:lineRule="auto"/>
        <w:contextualSpacing/>
        <w:rPr>
          <w:rFonts w:ascii="Calibri" w:eastAsia="Calibri" w:hAnsi="Calibri" w:cs="Times New Roman"/>
          <w:sz w:val="24"/>
          <w:szCs w:val="24"/>
        </w:rPr>
      </w:pPr>
      <w:r w:rsidRPr="00B27B35">
        <w:rPr>
          <w:rFonts w:ascii="Calibri" w:eastAsia="Calibri" w:hAnsi="Calibri" w:cs="Times New Roman"/>
          <w:sz w:val="24"/>
          <w:szCs w:val="24"/>
        </w:rPr>
        <w:t>Vehicle Mileage if known</w:t>
      </w:r>
    </w:p>
    <w:p w14:paraId="25C74A9C" w14:textId="05896754" w:rsidR="00605535" w:rsidRPr="002D39D4" w:rsidRDefault="0012090F" w:rsidP="006C6134">
      <w:pPr>
        <w:numPr>
          <w:ilvl w:val="0"/>
          <w:numId w:val="14"/>
        </w:numPr>
        <w:spacing w:after="200" w:line="276" w:lineRule="auto"/>
        <w:contextualSpacing/>
        <w:rPr>
          <w:rFonts w:ascii="Calibri" w:eastAsia="Calibri" w:hAnsi="Calibri" w:cs="Times New Roman"/>
          <w:sz w:val="24"/>
          <w:szCs w:val="24"/>
        </w:rPr>
      </w:pPr>
      <w:r w:rsidRPr="00B27B35">
        <w:rPr>
          <w:rFonts w:ascii="Calibri" w:eastAsia="Calibri" w:hAnsi="Calibri" w:cs="Times New Roman"/>
          <w:sz w:val="24"/>
          <w:szCs w:val="24"/>
        </w:rPr>
        <w:t>A Telephone Number to contact driver on</w:t>
      </w:r>
    </w:p>
    <w:p w14:paraId="037DBC33" w14:textId="77777777" w:rsidR="0012090F" w:rsidRDefault="00100C92" w:rsidP="0012090F">
      <w:pPr>
        <w:tabs>
          <w:tab w:val="left" w:pos="5175"/>
        </w:tabs>
        <w:jc w:val="center"/>
        <w:rPr>
          <w:sz w:val="24"/>
          <w:szCs w:val="24"/>
          <w:lang w:val="en-US"/>
        </w:rPr>
      </w:pPr>
      <w:r w:rsidRPr="005228FE">
        <w:rPr>
          <w:b/>
          <w:sz w:val="28"/>
          <w:szCs w:val="28"/>
          <w:u w:val="single"/>
          <w:lang w:val="en-US"/>
        </w:rPr>
        <w:lastRenderedPageBreak/>
        <w:t>Accident Policy</w:t>
      </w:r>
    </w:p>
    <w:p w14:paraId="037DBC34" w14:textId="77777777" w:rsidR="0012090F" w:rsidRPr="0012090F" w:rsidRDefault="0012090F" w:rsidP="0012090F">
      <w:pPr>
        <w:tabs>
          <w:tab w:val="left" w:pos="5175"/>
        </w:tabs>
        <w:rPr>
          <w:sz w:val="24"/>
          <w:szCs w:val="24"/>
          <w:u w:val="single"/>
          <w:lang w:val="en-US"/>
        </w:rPr>
      </w:pPr>
      <w:r w:rsidRPr="0012090F">
        <w:rPr>
          <w:sz w:val="24"/>
          <w:szCs w:val="24"/>
          <w:u w:val="single"/>
          <w:lang w:val="en-US"/>
        </w:rPr>
        <w:t>Passenger Accidents</w:t>
      </w:r>
    </w:p>
    <w:p w14:paraId="037DBC35" w14:textId="188125E9" w:rsidR="00100C92" w:rsidRPr="00B27B35" w:rsidRDefault="00100C92" w:rsidP="00EC2132">
      <w:pPr>
        <w:pStyle w:val="ListParagraph"/>
        <w:numPr>
          <w:ilvl w:val="0"/>
          <w:numId w:val="11"/>
        </w:numPr>
        <w:tabs>
          <w:tab w:val="left" w:pos="5175"/>
        </w:tabs>
        <w:rPr>
          <w:sz w:val="24"/>
          <w:szCs w:val="24"/>
          <w:lang w:val="en-US"/>
        </w:rPr>
      </w:pPr>
      <w:r w:rsidRPr="00B27B35">
        <w:rPr>
          <w:sz w:val="24"/>
          <w:szCs w:val="24"/>
          <w:lang w:val="en-US"/>
        </w:rPr>
        <w:t xml:space="preserve">Should an accident occur to any passenger being carried on SACT vehicles, the driver must take the appropriate immediate action (i.e. </w:t>
      </w:r>
      <w:r w:rsidR="0012090F">
        <w:rPr>
          <w:sz w:val="24"/>
          <w:szCs w:val="24"/>
          <w:lang w:val="en-US"/>
        </w:rPr>
        <w:t xml:space="preserve">call for medical aid (999), </w:t>
      </w:r>
      <w:r w:rsidRPr="00B27B35">
        <w:rPr>
          <w:sz w:val="24"/>
          <w:szCs w:val="24"/>
          <w:lang w:val="en-US"/>
        </w:rPr>
        <w:t>divert to A&amp;E, return the passenger home, inform the Day Centre of the incident etc.</w:t>
      </w:r>
      <w:r w:rsidR="00EC3A08">
        <w:rPr>
          <w:sz w:val="24"/>
          <w:szCs w:val="24"/>
          <w:lang w:val="en-US"/>
        </w:rPr>
        <w:t xml:space="preserve"> as required</w:t>
      </w:r>
      <w:r w:rsidRPr="00B27B35">
        <w:rPr>
          <w:sz w:val="24"/>
          <w:szCs w:val="24"/>
          <w:lang w:val="en-US"/>
        </w:rPr>
        <w:t>)</w:t>
      </w:r>
    </w:p>
    <w:p w14:paraId="037DBC36" w14:textId="65A4D183" w:rsidR="00100C92" w:rsidRPr="00B27B35" w:rsidRDefault="00100C92" w:rsidP="00EC2132">
      <w:pPr>
        <w:pStyle w:val="ListParagraph"/>
        <w:numPr>
          <w:ilvl w:val="0"/>
          <w:numId w:val="11"/>
        </w:numPr>
        <w:tabs>
          <w:tab w:val="left" w:pos="5175"/>
        </w:tabs>
        <w:rPr>
          <w:sz w:val="24"/>
          <w:szCs w:val="24"/>
          <w:lang w:val="en-US"/>
        </w:rPr>
      </w:pPr>
      <w:r w:rsidRPr="00B27B35">
        <w:rPr>
          <w:sz w:val="24"/>
          <w:szCs w:val="24"/>
          <w:lang w:val="en-US"/>
        </w:rPr>
        <w:t xml:space="preserve">On returning to the office, the driver must report the incident to the </w:t>
      </w:r>
      <w:r w:rsidR="001D4982" w:rsidRPr="00B27B35">
        <w:rPr>
          <w:sz w:val="24"/>
          <w:szCs w:val="24"/>
          <w:lang w:val="en-US"/>
        </w:rPr>
        <w:t>C</w:t>
      </w:r>
      <w:r w:rsidRPr="00B27B35">
        <w:rPr>
          <w:sz w:val="24"/>
          <w:szCs w:val="24"/>
          <w:lang w:val="en-US"/>
        </w:rPr>
        <w:t xml:space="preserve">ommunity </w:t>
      </w:r>
      <w:r w:rsidR="001D4982" w:rsidRPr="00B27B35">
        <w:rPr>
          <w:sz w:val="24"/>
          <w:szCs w:val="24"/>
          <w:lang w:val="en-US"/>
        </w:rPr>
        <w:t>T</w:t>
      </w:r>
      <w:r w:rsidR="00561F79" w:rsidRPr="00B27B35">
        <w:rPr>
          <w:sz w:val="24"/>
          <w:szCs w:val="24"/>
          <w:lang w:val="en-US"/>
        </w:rPr>
        <w:t xml:space="preserve">ransport </w:t>
      </w:r>
      <w:r w:rsidR="00EC3A08">
        <w:rPr>
          <w:sz w:val="24"/>
          <w:szCs w:val="24"/>
          <w:lang w:val="en-US"/>
        </w:rPr>
        <w:t xml:space="preserve">Manager </w:t>
      </w:r>
      <w:r w:rsidR="007C0F7E">
        <w:rPr>
          <w:sz w:val="24"/>
          <w:szCs w:val="24"/>
          <w:lang w:val="en-US"/>
        </w:rPr>
        <w:t>and/or Administrator</w:t>
      </w:r>
    </w:p>
    <w:p w14:paraId="037DBC37" w14:textId="77777777" w:rsidR="00100C92" w:rsidRPr="00B27B35" w:rsidRDefault="00100C92" w:rsidP="00EC2132">
      <w:pPr>
        <w:pStyle w:val="ListParagraph"/>
        <w:numPr>
          <w:ilvl w:val="0"/>
          <w:numId w:val="11"/>
        </w:numPr>
        <w:tabs>
          <w:tab w:val="left" w:pos="5175"/>
        </w:tabs>
        <w:rPr>
          <w:sz w:val="24"/>
          <w:szCs w:val="24"/>
          <w:lang w:val="en-US"/>
        </w:rPr>
      </w:pPr>
      <w:r w:rsidRPr="00B27B35">
        <w:rPr>
          <w:sz w:val="24"/>
          <w:szCs w:val="24"/>
          <w:lang w:val="en-US"/>
        </w:rPr>
        <w:t xml:space="preserve">An </w:t>
      </w:r>
      <w:r w:rsidR="001D4982" w:rsidRPr="00B27B35">
        <w:rPr>
          <w:sz w:val="24"/>
          <w:szCs w:val="24"/>
          <w:lang w:val="en-US"/>
        </w:rPr>
        <w:t>Accident/</w:t>
      </w:r>
      <w:r w:rsidRPr="00B27B35">
        <w:rPr>
          <w:sz w:val="24"/>
          <w:szCs w:val="24"/>
          <w:lang w:val="en-US"/>
        </w:rPr>
        <w:t xml:space="preserve">Incident Report Form must </w:t>
      </w:r>
      <w:r w:rsidR="001D4982" w:rsidRPr="00B27B35">
        <w:rPr>
          <w:sz w:val="24"/>
          <w:szCs w:val="24"/>
          <w:lang w:val="en-US"/>
        </w:rPr>
        <w:t xml:space="preserve">be completed by the </w:t>
      </w:r>
      <w:r w:rsidR="00561F79" w:rsidRPr="00B27B35">
        <w:rPr>
          <w:sz w:val="24"/>
          <w:szCs w:val="24"/>
          <w:lang w:val="en-US"/>
        </w:rPr>
        <w:t>person receiving the report.  The forms are kept in the SACT office and must be signed by the Community Transport Coordinator, their line manager and the driver of the vehicle concerned</w:t>
      </w:r>
    </w:p>
    <w:p w14:paraId="037DBC38" w14:textId="77777777" w:rsidR="00EC2132" w:rsidRPr="00B27B35" w:rsidRDefault="00EC2132" w:rsidP="00EC2132">
      <w:pPr>
        <w:pStyle w:val="ListParagraph"/>
        <w:numPr>
          <w:ilvl w:val="0"/>
          <w:numId w:val="11"/>
        </w:numPr>
        <w:tabs>
          <w:tab w:val="left" w:pos="5175"/>
        </w:tabs>
        <w:rPr>
          <w:sz w:val="24"/>
          <w:szCs w:val="24"/>
          <w:lang w:val="en-US"/>
        </w:rPr>
      </w:pPr>
      <w:r w:rsidRPr="00B27B35">
        <w:rPr>
          <w:sz w:val="24"/>
          <w:szCs w:val="24"/>
          <w:lang w:val="en-US"/>
        </w:rPr>
        <w:t>An Accident and Incident record is kept in the SACT office</w:t>
      </w:r>
    </w:p>
    <w:p w14:paraId="037DBC39" w14:textId="77777777" w:rsidR="00EC2132" w:rsidRPr="00B27B35" w:rsidRDefault="00EC2132" w:rsidP="00EC2132">
      <w:pPr>
        <w:pStyle w:val="ListParagraph"/>
        <w:numPr>
          <w:ilvl w:val="0"/>
          <w:numId w:val="11"/>
        </w:numPr>
        <w:tabs>
          <w:tab w:val="left" w:pos="5175"/>
        </w:tabs>
        <w:rPr>
          <w:sz w:val="24"/>
          <w:szCs w:val="24"/>
          <w:lang w:val="en-US"/>
        </w:rPr>
      </w:pPr>
      <w:r w:rsidRPr="00B27B35">
        <w:rPr>
          <w:sz w:val="24"/>
          <w:szCs w:val="24"/>
          <w:lang w:val="en-US"/>
        </w:rPr>
        <w:t>Every employee has a duty to report incidents, to assist in determining the cause and to help in any subsequent investigation with the aim of preventing any recurrence</w:t>
      </w:r>
    </w:p>
    <w:p w14:paraId="037DBC3A" w14:textId="77777777" w:rsidR="00664C27" w:rsidRPr="00B27B35" w:rsidRDefault="00664C27" w:rsidP="00EC2132">
      <w:pPr>
        <w:pStyle w:val="ListParagraph"/>
        <w:numPr>
          <w:ilvl w:val="0"/>
          <w:numId w:val="11"/>
        </w:numPr>
        <w:tabs>
          <w:tab w:val="left" w:pos="5175"/>
        </w:tabs>
        <w:rPr>
          <w:sz w:val="24"/>
          <w:szCs w:val="24"/>
          <w:lang w:val="en-US"/>
        </w:rPr>
      </w:pPr>
      <w:r w:rsidRPr="00B27B35">
        <w:rPr>
          <w:sz w:val="24"/>
          <w:szCs w:val="24"/>
          <w:lang w:val="en-US"/>
        </w:rPr>
        <w:t>Every employee has a duty to report any procedure or piece of equipment considered unsafe and to make recommendations on improved safety measures</w:t>
      </w:r>
    </w:p>
    <w:p w14:paraId="037DBC3B" w14:textId="77777777" w:rsidR="00EC2132" w:rsidRDefault="00EC2132" w:rsidP="00EC2132">
      <w:pPr>
        <w:pStyle w:val="ListParagraph"/>
        <w:numPr>
          <w:ilvl w:val="0"/>
          <w:numId w:val="11"/>
        </w:numPr>
        <w:tabs>
          <w:tab w:val="left" w:pos="5175"/>
        </w:tabs>
        <w:rPr>
          <w:sz w:val="24"/>
          <w:szCs w:val="24"/>
          <w:lang w:val="en-US"/>
        </w:rPr>
      </w:pPr>
      <w:r w:rsidRPr="00B27B35">
        <w:rPr>
          <w:sz w:val="24"/>
          <w:szCs w:val="24"/>
          <w:lang w:val="en-US"/>
        </w:rPr>
        <w:t>In the case of an accident involving a child, the Accident and Incident Record must be completed, signed by a member of staff, witnessed by a member of staff and signed and dated by the parent/guardian. The parent/guardian should receive a copy</w:t>
      </w:r>
    </w:p>
    <w:p w14:paraId="037DBC3C" w14:textId="77777777" w:rsidR="0012090F" w:rsidRPr="0012090F" w:rsidRDefault="0012090F" w:rsidP="0012090F">
      <w:pPr>
        <w:tabs>
          <w:tab w:val="left" w:pos="5175"/>
        </w:tabs>
        <w:rPr>
          <w:sz w:val="24"/>
          <w:szCs w:val="24"/>
          <w:u w:val="single"/>
          <w:lang w:val="en-US"/>
        </w:rPr>
      </w:pPr>
      <w:r w:rsidRPr="0012090F">
        <w:rPr>
          <w:sz w:val="24"/>
          <w:szCs w:val="24"/>
          <w:u w:val="single"/>
          <w:lang w:val="en-US"/>
        </w:rPr>
        <w:t>Vehicle Accidents</w:t>
      </w:r>
    </w:p>
    <w:p w14:paraId="037DBC3D" w14:textId="77777777" w:rsidR="0012090F" w:rsidRPr="00484167" w:rsidRDefault="0012090F" w:rsidP="00484167">
      <w:pPr>
        <w:pStyle w:val="ListParagraph"/>
        <w:numPr>
          <w:ilvl w:val="0"/>
          <w:numId w:val="27"/>
        </w:numPr>
        <w:tabs>
          <w:tab w:val="left" w:pos="5175"/>
        </w:tabs>
        <w:rPr>
          <w:sz w:val="24"/>
          <w:szCs w:val="24"/>
          <w:lang w:val="en-US"/>
        </w:rPr>
      </w:pPr>
      <w:r w:rsidRPr="00484167">
        <w:rPr>
          <w:sz w:val="24"/>
          <w:szCs w:val="24"/>
          <w:lang w:val="en-US"/>
        </w:rPr>
        <w:t>The driver must first ensure that all passengers are safe and uninjured.  If there are any injuries, the above procedure must be followed</w:t>
      </w:r>
    </w:p>
    <w:p w14:paraId="037DBC3E" w14:textId="77777777" w:rsidR="0012090F" w:rsidRPr="00484167" w:rsidRDefault="0012090F" w:rsidP="00484167">
      <w:pPr>
        <w:pStyle w:val="ListParagraph"/>
        <w:numPr>
          <w:ilvl w:val="0"/>
          <w:numId w:val="27"/>
        </w:numPr>
        <w:tabs>
          <w:tab w:val="left" w:pos="5175"/>
        </w:tabs>
        <w:rPr>
          <w:sz w:val="24"/>
          <w:szCs w:val="24"/>
          <w:lang w:val="en-US"/>
        </w:rPr>
      </w:pPr>
      <w:r w:rsidRPr="00484167">
        <w:rPr>
          <w:sz w:val="24"/>
          <w:szCs w:val="24"/>
          <w:lang w:val="en-US"/>
        </w:rPr>
        <w:t>The driver must report the incident to the Community Transport Coordinator or their line manager as quickly as possible – 01292 270864/07708 871386/</w:t>
      </w:r>
      <w:r w:rsidR="0040358D" w:rsidRPr="00484167">
        <w:rPr>
          <w:sz w:val="24"/>
          <w:szCs w:val="24"/>
          <w:lang w:val="en-US"/>
        </w:rPr>
        <w:t>07878 912078</w:t>
      </w:r>
    </w:p>
    <w:p w14:paraId="037DBC3F" w14:textId="77777777" w:rsidR="0040358D" w:rsidRPr="00484167" w:rsidRDefault="0040358D" w:rsidP="00484167">
      <w:pPr>
        <w:pStyle w:val="ListParagraph"/>
        <w:numPr>
          <w:ilvl w:val="0"/>
          <w:numId w:val="27"/>
        </w:numPr>
        <w:tabs>
          <w:tab w:val="left" w:pos="5175"/>
        </w:tabs>
        <w:rPr>
          <w:sz w:val="24"/>
          <w:szCs w:val="24"/>
          <w:lang w:val="en-US"/>
        </w:rPr>
      </w:pPr>
      <w:r w:rsidRPr="00484167">
        <w:rPr>
          <w:sz w:val="24"/>
          <w:szCs w:val="24"/>
          <w:lang w:val="en-US"/>
        </w:rPr>
        <w:t>If another vehicle is involved, do not admit liability</w:t>
      </w:r>
    </w:p>
    <w:p w14:paraId="037DBC40" w14:textId="77777777" w:rsidR="0040358D" w:rsidRPr="00484167" w:rsidRDefault="0040358D" w:rsidP="00484167">
      <w:pPr>
        <w:pStyle w:val="ListParagraph"/>
        <w:numPr>
          <w:ilvl w:val="0"/>
          <w:numId w:val="27"/>
        </w:numPr>
        <w:tabs>
          <w:tab w:val="left" w:pos="5175"/>
        </w:tabs>
        <w:rPr>
          <w:sz w:val="24"/>
          <w:szCs w:val="24"/>
          <w:lang w:val="en-US"/>
        </w:rPr>
      </w:pPr>
      <w:r w:rsidRPr="00484167">
        <w:rPr>
          <w:sz w:val="24"/>
          <w:szCs w:val="24"/>
          <w:lang w:val="en-US"/>
        </w:rPr>
        <w:t>Take photographs where possible of the damage to your, and any other vehicle involved</w:t>
      </w:r>
    </w:p>
    <w:p w14:paraId="037DBC41" w14:textId="77777777" w:rsidR="0040358D" w:rsidRPr="00484167" w:rsidRDefault="0040358D" w:rsidP="00484167">
      <w:pPr>
        <w:pStyle w:val="ListParagraph"/>
        <w:numPr>
          <w:ilvl w:val="0"/>
          <w:numId w:val="27"/>
        </w:numPr>
        <w:tabs>
          <w:tab w:val="left" w:pos="5175"/>
        </w:tabs>
        <w:rPr>
          <w:sz w:val="24"/>
          <w:szCs w:val="24"/>
          <w:lang w:val="en-US"/>
        </w:rPr>
      </w:pPr>
      <w:r w:rsidRPr="00484167">
        <w:rPr>
          <w:sz w:val="24"/>
          <w:szCs w:val="24"/>
          <w:lang w:val="en-US"/>
        </w:rPr>
        <w:t>If the vehicle is safe to drive, take advice from the office.  The run may continue or you may be instructed to return to base</w:t>
      </w:r>
    </w:p>
    <w:p w14:paraId="037DBC42" w14:textId="77777777" w:rsidR="0040358D" w:rsidRPr="00484167" w:rsidRDefault="0040358D" w:rsidP="00484167">
      <w:pPr>
        <w:pStyle w:val="ListParagraph"/>
        <w:numPr>
          <w:ilvl w:val="0"/>
          <w:numId w:val="27"/>
        </w:numPr>
        <w:tabs>
          <w:tab w:val="left" w:pos="5175"/>
        </w:tabs>
        <w:rPr>
          <w:sz w:val="24"/>
          <w:szCs w:val="24"/>
          <w:lang w:val="en-US"/>
        </w:rPr>
      </w:pPr>
      <w:r w:rsidRPr="00484167">
        <w:rPr>
          <w:sz w:val="24"/>
          <w:szCs w:val="24"/>
          <w:lang w:val="en-US"/>
        </w:rPr>
        <w:t>If the vehicle is not safe to drive, the office will arrange for uplift and the onward transport of any passengers</w:t>
      </w:r>
    </w:p>
    <w:p w14:paraId="037DBC43" w14:textId="77777777" w:rsidR="00484167" w:rsidRPr="00B27B35" w:rsidRDefault="00484167" w:rsidP="00484167">
      <w:pPr>
        <w:pStyle w:val="ListParagraph"/>
        <w:numPr>
          <w:ilvl w:val="0"/>
          <w:numId w:val="11"/>
        </w:numPr>
        <w:tabs>
          <w:tab w:val="left" w:pos="5175"/>
        </w:tabs>
        <w:rPr>
          <w:sz w:val="24"/>
          <w:szCs w:val="24"/>
          <w:lang w:val="en-US"/>
        </w:rPr>
      </w:pPr>
      <w:r w:rsidRPr="00B27B35">
        <w:rPr>
          <w:sz w:val="24"/>
          <w:szCs w:val="24"/>
          <w:lang w:val="en-US"/>
        </w:rPr>
        <w:t>On returning to the office, the driver must report the incident to the Community Transport Coordinator or their line manager</w:t>
      </w:r>
    </w:p>
    <w:p w14:paraId="037DBC44" w14:textId="77777777" w:rsidR="00484167" w:rsidRPr="00B27B35" w:rsidRDefault="00484167" w:rsidP="00484167">
      <w:pPr>
        <w:pStyle w:val="ListParagraph"/>
        <w:numPr>
          <w:ilvl w:val="0"/>
          <w:numId w:val="11"/>
        </w:numPr>
        <w:tabs>
          <w:tab w:val="left" w:pos="5175"/>
        </w:tabs>
        <w:rPr>
          <w:sz w:val="24"/>
          <w:szCs w:val="24"/>
          <w:lang w:val="en-US"/>
        </w:rPr>
      </w:pPr>
      <w:r w:rsidRPr="00B27B35">
        <w:rPr>
          <w:sz w:val="24"/>
          <w:szCs w:val="24"/>
          <w:lang w:val="en-US"/>
        </w:rPr>
        <w:t>An Accident/Incident Report Form must be completed by the person receiving the report.  The forms are kept in the SACT office and must be signed by the Community Transport Coordinator, their line manager and the driver of the vehicle concerned</w:t>
      </w:r>
    </w:p>
    <w:p w14:paraId="037DBC45" w14:textId="77777777" w:rsidR="00484167" w:rsidRPr="00B27B35" w:rsidRDefault="00484167" w:rsidP="00484167">
      <w:pPr>
        <w:pStyle w:val="ListParagraph"/>
        <w:numPr>
          <w:ilvl w:val="0"/>
          <w:numId w:val="11"/>
        </w:numPr>
        <w:tabs>
          <w:tab w:val="left" w:pos="5175"/>
        </w:tabs>
        <w:rPr>
          <w:sz w:val="24"/>
          <w:szCs w:val="24"/>
          <w:lang w:val="en-US"/>
        </w:rPr>
      </w:pPr>
      <w:r w:rsidRPr="00B27B35">
        <w:rPr>
          <w:sz w:val="24"/>
          <w:szCs w:val="24"/>
          <w:lang w:val="en-US"/>
        </w:rPr>
        <w:t>An Accident and Incident record is kept in the SACT office</w:t>
      </w:r>
    </w:p>
    <w:p w14:paraId="037DBC46" w14:textId="77777777" w:rsidR="00EC2132" w:rsidRDefault="00484167" w:rsidP="000B1FD0">
      <w:pPr>
        <w:pStyle w:val="ListParagraph"/>
        <w:numPr>
          <w:ilvl w:val="0"/>
          <w:numId w:val="11"/>
        </w:numPr>
        <w:tabs>
          <w:tab w:val="left" w:pos="5175"/>
        </w:tabs>
        <w:rPr>
          <w:sz w:val="24"/>
          <w:szCs w:val="24"/>
          <w:lang w:val="en-US"/>
        </w:rPr>
      </w:pPr>
      <w:r w:rsidRPr="00B27B35">
        <w:rPr>
          <w:sz w:val="24"/>
          <w:szCs w:val="24"/>
          <w:lang w:val="en-US"/>
        </w:rPr>
        <w:t>Every employee has a duty to report incidents, to assist in determining the cause and to help in any subsequent investigation with the aim of preventing any recurrence</w:t>
      </w:r>
    </w:p>
    <w:p w14:paraId="037DBC47" w14:textId="77777777" w:rsidR="00484167" w:rsidRPr="00484167" w:rsidRDefault="00484167" w:rsidP="00484167">
      <w:pPr>
        <w:pStyle w:val="ListParagraph"/>
        <w:tabs>
          <w:tab w:val="left" w:pos="5175"/>
        </w:tabs>
        <w:ind w:left="360"/>
        <w:rPr>
          <w:sz w:val="24"/>
          <w:szCs w:val="24"/>
          <w:lang w:val="en-US"/>
        </w:rPr>
      </w:pPr>
    </w:p>
    <w:p w14:paraId="55014D4D" w14:textId="77777777" w:rsidR="00605535" w:rsidRDefault="00605535" w:rsidP="00EC2132">
      <w:pPr>
        <w:tabs>
          <w:tab w:val="left" w:pos="5175"/>
        </w:tabs>
        <w:jc w:val="center"/>
        <w:rPr>
          <w:b/>
          <w:sz w:val="28"/>
          <w:szCs w:val="28"/>
          <w:u w:val="single"/>
          <w:lang w:val="en-US"/>
        </w:rPr>
      </w:pPr>
    </w:p>
    <w:p w14:paraId="39EB99F9" w14:textId="77777777" w:rsidR="00605535" w:rsidRDefault="00605535" w:rsidP="00EC2132">
      <w:pPr>
        <w:tabs>
          <w:tab w:val="left" w:pos="5175"/>
        </w:tabs>
        <w:jc w:val="center"/>
        <w:rPr>
          <w:b/>
          <w:sz w:val="28"/>
          <w:szCs w:val="28"/>
          <w:u w:val="single"/>
          <w:lang w:val="en-US"/>
        </w:rPr>
      </w:pPr>
    </w:p>
    <w:p w14:paraId="037DBC48" w14:textId="2DFF65A8" w:rsidR="000B1FD0" w:rsidRPr="00484167" w:rsidRDefault="00EC2132" w:rsidP="00EC2132">
      <w:pPr>
        <w:tabs>
          <w:tab w:val="left" w:pos="5175"/>
        </w:tabs>
        <w:jc w:val="center"/>
        <w:rPr>
          <w:b/>
          <w:sz w:val="28"/>
          <w:szCs w:val="28"/>
          <w:u w:val="single"/>
          <w:lang w:val="en-US"/>
        </w:rPr>
      </w:pPr>
      <w:r w:rsidRPr="00484167">
        <w:rPr>
          <w:b/>
          <w:sz w:val="28"/>
          <w:szCs w:val="28"/>
          <w:u w:val="single"/>
          <w:lang w:val="en-US"/>
        </w:rPr>
        <w:lastRenderedPageBreak/>
        <w:t>First Aid</w:t>
      </w:r>
    </w:p>
    <w:p w14:paraId="037DBC68" w14:textId="3147FBFE" w:rsidR="00484167" w:rsidRPr="003964F5" w:rsidRDefault="00EC2132" w:rsidP="003964F5">
      <w:pPr>
        <w:pStyle w:val="ListParagraph"/>
        <w:numPr>
          <w:ilvl w:val="0"/>
          <w:numId w:val="28"/>
        </w:numPr>
        <w:tabs>
          <w:tab w:val="left" w:pos="5175"/>
        </w:tabs>
        <w:rPr>
          <w:sz w:val="24"/>
          <w:szCs w:val="24"/>
          <w:lang w:val="en-US"/>
        </w:rPr>
      </w:pPr>
      <w:r w:rsidRPr="003964F5">
        <w:rPr>
          <w:sz w:val="24"/>
          <w:szCs w:val="24"/>
          <w:lang w:val="en-US"/>
        </w:rPr>
        <w:t xml:space="preserve">First Aid facilities are provided in the form of a First Aid Box </w:t>
      </w:r>
      <w:r w:rsidR="00664C27" w:rsidRPr="003964F5">
        <w:rPr>
          <w:sz w:val="24"/>
          <w:szCs w:val="24"/>
          <w:lang w:val="en-US"/>
        </w:rPr>
        <w:t>placed in every vehicle.  All staff must always wear gloves when administering First Aid</w:t>
      </w:r>
      <w:r w:rsidR="00EC1745" w:rsidRPr="003964F5">
        <w:rPr>
          <w:sz w:val="24"/>
          <w:szCs w:val="24"/>
          <w:lang w:val="en-US"/>
        </w:rPr>
        <w:t>. Where possible we will look to have drivers trained in administering first aid.</w:t>
      </w:r>
    </w:p>
    <w:p w14:paraId="319B0914" w14:textId="1504E4D1" w:rsidR="00191026" w:rsidRPr="003964F5" w:rsidRDefault="00191026" w:rsidP="003964F5">
      <w:pPr>
        <w:pStyle w:val="ListParagraph"/>
        <w:numPr>
          <w:ilvl w:val="0"/>
          <w:numId w:val="28"/>
        </w:numPr>
        <w:tabs>
          <w:tab w:val="left" w:pos="5175"/>
        </w:tabs>
        <w:rPr>
          <w:sz w:val="24"/>
          <w:szCs w:val="24"/>
          <w:lang w:val="en-US"/>
        </w:rPr>
      </w:pPr>
      <w:r w:rsidRPr="003964F5">
        <w:rPr>
          <w:sz w:val="24"/>
          <w:szCs w:val="24"/>
          <w:lang w:val="en-US"/>
        </w:rPr>
        <w:t>Biohazard kits are also available in every vehicle</w:t>
      </w:r>
    </w:p>
    <w:p w14:paraId="037DBCB5" w14:textId="1DAC87F3" w:rsidR="000E3A9C" w:rsidRDefault="003964F5" w:rsidP="000E3A9C">
      <w:pPr>
        <w:rPr>
          <w:sz w:val="24"/>
          <w:szCs w:val="24"/>
        </w:rPr>
      </w:pPr>
      <w:r>
        <w:rPr>
          <w:sz w:val="24"/>
          <w:szCs w:val="24"/>
        </w:rPr>
        <w:t xml:space="preserve">  </w:t>
      </w:r>
    </w:p>
    <w:p w14:paraId="7EE83676" w14:textId="66344CF1" w:rsidR="003964F5" w:rsidRPr="003964F5" w:rsidRDefault="003964F5" w:rsidP="003964F5">
      <w:pPr>
        <w:jc w:val="center"/>
        <w:rPr>
          <w:b/>
          <w:sz w:val="40"/>
          <w:szCs w:val="40"/>
        </w:rPr>
      </w:pPr>
      <w:r>
        <w:rPr>
          <w:b/>
          <w:sz w:val="40"/>
          <w:szCs w:val="40"/>
        </w:rPr>
        <w:t xml:space="preserve">and </w:t>
      </w:r>
      <w:r w:rsidR="00C02BB4">
        <w:rPr>
          <w:b/>
          <w:sz w:val="40"/>
          <w:szCs w:val="40"/>
        </w:rPr>
        <w:t>f</w:t>
      </w:r>
      <w:r w:rsidRPr="003964F5">
        <w:rPr>
          <w:b/>
          <w:sz w:val="40"/>
          <w:szCs w:val="40"/>
        </w:rPr>
        <w:t>inally</w:t>
      </w:r>
      <w:r w:rsidR="00A647DA">
        <w:rPr>
          <w:b/>
          <w:sz w:val="40"/>
          <w:szCs w:val="40"/>
        </w:rPr>
        <w:t>….</w:t>
      </w:r>
    </w:p>
    <w:p w14:paraId="037DBCC0" w14:textId="47D8AA80" w:rsidR="00D62BB2" w:rsidRPr="004F1EF3" w:rsidRDefault="00D62BB2" w:rsidP="00D62BB2">
      <w:pPr>
        <w:spacing w:before="100" w:beforeAutospacing="1" w:after="100" w:afterAutospacing="1" w:line="240" w:lineRule="auto"/>
        <w:jc w:val="center"/>
        <w:rPr>
          <w:rFonts w:eastAsia="Times New Roman" w:cs="Arial"/>
          <w:b/>
          <w:sz w:val="28"/>
          <w:szCs w:val="28"/>
          <w:u w:val="single"/>
          <w:lang w:eastAsia="en-GB"/>
        </w:rPr>
      </w:pPr>
      <w:r w:rsidRPr="004F1EF3">
        <w:rPr>
          <w:rFonts w:eastAsia="Times New Roman" w:cs="Arial"/>
          <w:b/>
          <w:sz w:val="28"/>
          <w:szCs w:val="28"/>
          <w:u w:val="single"/>
          <w:lang w:eastAsia="en-GB"/>
        </w:rPr>
        <w:t xml:space="preserve">Confidentiality </w:t>
      </w:r>
    </w:p>
    <w:p w14:paraId="037DBCC1" w14:textId="77777777" w:rsidR="00D62BB2" w:rsidRPr="00355905" w:rsidRDefault="00D62BB2" w:rsidP="00D62BB2">
      <w:p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SACT</w:t>
      </w:r>
      <w:r w:rsidRPr="00355905">
        <w:rPr>
          <w:rFonts w:eastAsia="Times New Roman" w:cs="Arial"/>
          <w:sz w:val="24"/>
          <w:szCs w:val="24"/>
          <w:lang w:eastAsia="en-GB"/>
        </w:rPr>
        <w:t xml:space="preserve"> </w:t>
      </w:r>
      <w:r>
        <w:rPr>
          <w:rFonts w:eastAsia="Times New Roman" w:cs="Arial"/>
          <w:sz w:val="24"/>
          <w:szCs w:val="24"/>
          <w:lang w:eastAsia="en-GB"/>
        </w:rPr>
        <w:t xml:space="preserve">works with many people, among them children and vulnerable adults </w:t>
      </w:r>
      <w:r w:rsidRPr="00355905">
        <w:rPr>
          <w:rFonts w:eastAsia="Times New Roman" w:cs="Arial"/>
          <w:sz w:val="24"/>
          <w:szCs w:val="24"/>
          <w:lang w:eastAsia="en-GB"/>
        </w:rPr>
        <w:t xml:space="preserve">and </w:t>
      </w:r>
      <w:r>
        <w:rPr>
          <w:rFonts w:eastAsia="Times New Roman" w:cs="Arial"/>
          <w:sz w:val="24"/>
          <w:szCs w:val="24"/>
          <w:lang w:eastAsia="en-GB"/>
        </w:rPr>
        <w:t xml:space="preserve">employees will </w:t>
      </w:r>
      <w:r w:rsidRPr="00355905">
        <w:rPr>
          <w:rFonts w:eastAsia="Times New Roman" w:cs="Arial"/>
          <w:sz w:val="24"/>
          <w:szCs w:val="24"/>
          <w:lang w:eastAsia="en-GB"/>
        </w:rPr>
        <w:t xml:space="preserve">sometimes be in contact with confidential information. </w:t>
      </w:r>
    </w:p>
    <w:p w14:paraId="037DBCC2" w14:textId="5C7D744F" w:rsidR="00D62BB2" w:rsidRPr="00355905" w:rsidRDefault="00D62BB2" w:rsidP="00D62BB2">
      <w:p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SACT</w:t>
      </w:r>
      <w:r w:rsidRPr="00355905">
        <w:rPr>
          <w:rFonts w:eastAsia="Times New Roman" w:cs="Arial"/>
          <w:sz w:val="24"/>
          <w:szCs w:val="24"/>
          <w:lang w:eastAsia="en-GB"/>
        </w:rPr>
        <w:t xml:space="preserve"> </w:t>
      </w:r>
      <w:r w:rsidR="00F64971">
        <w:rPr>
          <w:rFonts w:eastAsia="Times New Roman" w:cs="Arial"/>
          <w:sz w:val="24"/>
          <w:szCs w:val="24"/>
          <w:lang w:eastAsia="en-GB"/>
        </w:rPr>
        <w:t>drivers</w:t>
      </w:r>
      <w:r w:rsidR="00C03F1C">
        <w:rPr>
          <w:rFonts w:eastAsia="Times New Roman" w:cs="Arial"/>
          <w:sz w:val="24"/>
          <w:szCs w:val="24"/>
          <w:lang w:eastAsia="en-GB"/>
        </w:rPr>
        <w:t xml:space="preserve"> (paid and volunteers) </w:t>
      </w:r>
      <w:r w:rsidRPr="00355905">
        <w:rPr>
          <w:rFonts w:eastAsia="Times New Roman" w:cs="Arial"/>
          <w:sz w:val="24"/>
          <w:szCs w:val="24"/>
          <w:lang w:eastAsia="en-GB"/>
        </w:rPr>
        <w:t>will respect confidentiality in the following ways:</w:t>
      </w:r>
    </w:p>
    <w:p w14:paraId="037DBCC4" w14:textId="0E1B6394" w:rsidR="00D62BB2" w:rsidRDefault="005874AE" w:rsidP="00D62BB2">
      <w:pPr>
        <w:numPr>
          <w:ilvl w:val="0"/>
          <w:numId w:val="24"/>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Drivers</w:t>
      </w:r>
      <w:r w:rsidR="00D62BB2" w:rsidRPr="00355905">
        <w:rPr>
          <w:rFonts w:eastAsia="Times New Roman" w:cs="Arial"/>
          <w:sz w:val="24"/>
          <w:szCs w:val="24"/>
          <w:lang w:eastAsia="en-GB"/>
        </w:rPr>
        <w:t xml:space="preserve"> will not discuss the individual </w:t>
      </w:r>
      <w:r w:rsidR="00D62BB2">
        <w:rPr>
          <w:rFonts w:eastAsia="Times New Roman" w:cs="Arial"/>
          <w:sz w:val="24"/>
          <w:szCs w:val="24"/>
          <w:lang w:eastAsia="en-GB"/>
        </w:rPr>
        <w:t>clients/passengers other than for purely operational reasons</w:t>
      </w:r>
    </w:p>
    <w:p w14:paraId="037DBCC5" w14:textId="21AFF9B7" w:rsidR="00C03F1C" w:rsidRDefault="00D62BB2" w:rsidP="00C03F1C">
      <w:pPr>
        <w:numPr>
          <w:ilvl w:val="0"/>
          <w:numId w:val="24"/>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 xml:space="preserve">SACT </w:t>
      </w:r>
      <w:r w:rsidR="000D035C">
        <w:rPr>
          <w:rFonts w:eastAsia="Times New Roman" w:cs="Arial"/>
          <w:sz w:val="24"/>
          <w:szCs w:val="24"/>
          <w:lang w:eastAsia="en-GB"/>
        </w:rPr>
        <w:t>drivers</w:t>
      </w:r>
      <w:r>
        <w:rPr>
          <w:rFonts w:eastAsia="Times New Roman" w:cs="Arial"/>
          <w:sz w:val="24"/>
          <w:szCs w:val="24"/>
          <w:lang w:eastAsia="en-GB"/>
        </w:rPr>
        <w:t xml:space="preserve"> (paid and volunteers) will maintain strict professional boundaries at all times</w:t>
      </w:r>
    </w:p>
    <w:p w14:paraId="037DBCC6" w14:textId="500BA524" w:rsidR="00C03F1C" w:rsidRDefault="00C45E47" w:rsidP="00D62BB2">
      <w:pPr>
        <w:numPr>
          <w:ilvl w:val="0"/>
          <w:numId w:val="24"/>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If a driver has a</w:t>
      </w:r>
      <w:r w:rsidR="00D62BB2" w:rsidRPr="00C03F1C">
        <w:rPr>
          <w:rFonts w:eastAsia="Times New Roman" w:cs="Arial"/>
          <w:sz w:val="24"/>
          <w:szCs w:val="24"/>
          <w:lang w:eastAsia="en-GB"/>
        </w:rPr>
        <w:t>ny anxieties/evidence relating to a child’s, or vulnerable adult’s personal safety</w:t>
      </w:r>
      <w:r>
        <w:rPr>
          <w:rFonts w:eastAsia="Times New Roman" w:cs="Arial"/>
          <w:sz w:val="24"/>
          <w:szCs w:val="24"/>
          <w:lang w:eastAsia="en-GB"/>
        </w:rPr>
        <w:t xml:space="preserve">, </w:t>
      </w:r>
      <w:r w:rsidR="00B03ABB">
        <w:rPr>
          <w:rFonts w:eastAsia="Times New Roman" w:cs="Arial"/>
          <w:sz w:val="24"/>
          <w:szCs w:val="24"/>
          <w:lang w:eastAsia="en-GB"/>
        </w:rPr>
        <w:t>this must be reported to the CT Manager immediately.  The information</w:t>
      </w:r>
      <w:r w:rsidR="00D62BB2" w:rsidRPr="00C03F1C">
        <w:rPr>
          <w:rFonts w:eastAsia="Times New Roman" w:cs="Arial"/>
          <w:sz w:val="24"/>
          <w:szCs w:val="24"/>
          <w:lang w:eastAsia="en-GB"/>
        </w:rPr>
        <w:t xml:space="preserve"> will be kept in a confidential file and will not be shared with anyone in the company except with the managers</w:t>
      </w:r>
      <w:r w:rsidR="00FC4E97">
        <w:rPr>
          <w:rFonts w:eastAsia="Times New Roman" w:cs="Arial"/>
          <w:sz w:val="24"/>
          <w:szCs w:val="24"/>
          <w:lang w:eastAsia="en-GB"/>
        </w:rPr>
        <w:t xml:space="preserve"> (please see </w:t>
      </w:r>
      <w:r w:rsidR="00FC4E97" w:rsidRPr="00FC4E97">
        <w:rPr>
          <w:rFonts w:eastAsia="Times New Roman" w:cs="Arial"/>
          <w:b/>
          <w:i/>
          <w:sz w:val="24"/>
          <w:szCs w:val="24"/>
          <w:lang w:eastAsia="en-GB"/>
        </w:rPr>
        <w:t>Child and Vulnerable Adult Protection Policy</w:t>
      </w:r>
      <w:r w:rsidR="00FC4E97">
        <w:rPr>
          <w:rFonts w:eastAsia="Times New Roman" w:cs="Arial"/>
          <w:sz w:val="24"/>
          <w:szCs w:val="24"/>
          <w:lang w:eastAsia="en-GB"/>
        </w:rPr>
        <w:t>)</w:t>
      </w:r>
    </w:p>
    <w:p w14:paraId="037DBCC7" w14:textId="1667FB42" w:rsidR="00C03F1C" w:rsidRDefault="008F754E" w:rsidP="00D62BB2">
      <w:pPr>
        <w:numPr>
          <w:ilvl w:val="0"/>
          <w:numId w:val="24"/>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Any personal i</w:t>
      </w:r>
      <w:r w:rsidR="00C03F1C" w:rsidRPr="00C03F1C">
        <w:rPr>
          <w:rFonts w:eastAsia="Times New Roman" w:cs="Arial"/>
          <w:sz w:val="24"/>
          <w:szCs w:val="24"/>
          <w:lang w:eastAsia="en-GB"/>
        </w:rPr>
        <w:t xml:space="preserve">nformation </w:t>
      </w:r>
      <w:r w:rsidR="00D62BB2" w:rsidRPr="00C03F1C">
        <w:rPr>
          <w:rFonts w:eastAsia="Times New Roman" w:cs="Arial"/>
          <w:sz w:val="24"/>
          <w:szCs w:val="24"/>
          <w:lang w:eastAsia="en-GB"/>
        </w:rPr>
        <w:t>will not be passed on</w:t>
      </w:r>
      <w:r w:rsidR="00C03F1C" w:rsidRPr="00C03F1C">
        <w:rPr>
          <w:rFonts w:eastAsia="Times New Roman" w:cs="Arial"/>
          <w:sz w:val="24"/>
          <w:szCs w:val="24"/>
          <w:lang w:eastAsia="en-GB"/>
        </w:rPr>
        <w:t xml:space="preserve"> </w:t>
      </w:r>
      <w:r w:rsidR="00D62BB2" w:rsidRPr="00C03F1C">
        <w:rPr>
          <w:rFonts w:eastAsia="Times New Roman" w:cs="Arial"/>
          <w:sz w:val="24"/>
          <w:szCs w:val="24"/>
          <w:lang w:eastAsia="en-GB"/>
        </w:rPr>
        <w:t xml:space="preserve">to </w:t>
      </w:r>
      <w:r w:rsidR="00C03F1C" w:rsidRPr="00C03F1C">
        <w:rPr>
          <w:rFonts w:eastAsia="Times New Roman" w:cs="Arial"/>
          <w:sz w:val="24"/>
          <w:szCs w:val="24"/>
          <w:lang w:eastAsia="en-GB"/>
        </w:rPr>
        <w:t xml:space="preserve">anyone else </w:t>
      </w:r>
      <w:r w:rsidR="00D62BB2" w:rsidRPr="00C03F1C">
        <w:rPr>
          <w:rFonts w:eastAsia="Times New Roman" w:cs="Arial"/>
          <w:sz w:val="24"/>
          <w:szCs w:val="24"/>
          <w:lang w:eastAsia="en-GB"/>
        </w:rPr>
        <w:t xml:space="preserve">without </w:t>
      </w:r>
      <w:r w:rsidR="00C03F1C">
        <w:rPr>
          <w:rFonts w:eastAsia="Times New Roman" w:cs="Arial"/>
          <w:sz w:val="24"/>
          <w:szCs w:val="24"/>
          <w:lang w:eastAsia="en-GB"/>
        </w:rPr>
        <w:t>explicit permission</w:t>
      </w:r>
    </w:p>
    <w:p w14:paraId="037DBCC8" w14:textId="15C8255D" w:rsidR="00D62BB2" w:rsidRPr="00C03F1C" w:rsidRDefault="00D62BB2" w:rsidP="00D62BB2">
      <w:pPr>
        <w:numPr>
          <w:ilvl w:val="0"/>
          <w:numId w:val="24"/>
        </w:numPr>
        <w:spacing w:before="100" w:beforeAutospacing="1" w:after="100" w:afterAutospacing="1" w:line="240" w:lineRule="auto"/>
        <w:rPr>
          <w:rFonts w:eastAsia="Times New Roman" w:cs="Arial"/>
          <w:sz w:val="24"/>
          <w:szCs w:val="24"/>
          <w:lang w:eastAsia="en-GB"/>
        </w:rPr>
      </w:pPr>
      <w:r w:rsidRPr="00C03F1C">
        <w:rPr>
          <w:rFonts w:eastAsia="Times New Roman" w:cs="Arial"/>
          <w:sz w:val="24"/>
          <w:szCs w:val="24"/>
          <w:lang w:eastAsia="en-GB"/>
        </w:rPr>
        <w:t xml:space="preserve">The discussion of </w:t>
      </w:r>
      <w:r w:rsidR="000D035C" w:rsidRPr="00C03F1C">
        <w:rPr>
          <w:rFonts w:eastAsia="Times New Roman" w:cs="Arial"/>
          <w:sz w:val="24"/>
          <w:szCs w:val="24"/>
          <w:lang w:eastAsia="en-GB"/>
        </w:rPr>
        <w:t>work-related</w:t>
      </w:r>
      <w:r w:rsidRPr="00C03F1C">
        <w:rPr>
          <w:rFonts w:eastAsia="Times New Roman" w:cs="Arial"/>
          <w:sz w:val="24"/>
          <w:szCs w:val="24"/>
          <w:lang w:eastAsia="en-GB"/>
        </w:rPr>
        <w:t xml:space="preserve"> activities</w:t>
      </w:r>
      <w:r w:rsidR="00C03F1C">
        <w:rPr>
          <w:rFonts w:eastAsia="Times New Roman" w:cs="Arial"/>
          <w:sz w:val="24"/>
          <w:szCs w:val="24"/>
          <w:lang w:eastAsia="en-GB"/>
        </w:rPr>
        <w:t xml:space="preserve"> and/or confidential information</w:t>
      </w:r>
      <w:r w:rsidRPr="00C03F1C">
        <w:rPr>
          <w:rFonts w:eastAsia="Times New Roman" w:cs="Arial"/>
          <w:sz w:val="24"/>
          <w:szCs w:val="24"/>
          <w:lang w:eastAsia="en-GB"/>
        </w:rPr>
        <w:t xml:space="preserve"> on social networking sites will not be tolerated and will be subject to di</w:t>
      </w:r>
      <w:r w:rsidR="00C03F1C">
        <w:rPr>
          <w:rFonts w:eastAsia="Times New Roman" w:cs="Arial"/>
          <w:sz w:val="24"/>
          <w:szCs w:val="24"/>
          <w:lang w:eastAsia="en-GB"/>
        </w:rPr>
        <w:t xml:space="preserve">sciplinary action by management – </w:t>
      </w:r>
      <w:r w:rsidR="00C84D88">
        <w:rPr>
          <w:rFonts w:eastAsia="Times New Roman" w:cs="Arial"/>
          <w:sz w:val="24"/>
          <w:szCs w:val="24"/>
          <w:lang w:eastAsia="en-GB"/>
        </w:rPr>
        <w:t xml:space="preserve">(please </w:t>
      </w:r>
      <w:r w:rsidR="00C03F1C" w:rsidRPr="00FC4E97">
        <w:rPr>
          <w:rFonts w:eastAsia="Times New Roman" w:cs="Arial"/>
          <w:sz w:val="24"/>
          <w:szCs w:val="24"/>
          <w:lang w:eastAsia="en-GB"/>
        </w:rPr>
        <w:t>see</w:t>
      </w:r>
      <w:r w:rsidR="00C03F1C" w:rsidRPr="00A82BC1">
        <w:rPr>
          <w:rFonts w:eastAsia="Times New Roman" w:cs="Arial"/>
          <w:b/>
          <w:i/>
          <w:sz w:val="24"/>
          <w:szCs w:val="24"/>
          <w:lang w:eastAsia="en-GB"/>
        </w:rPr>
        <w:t xml:space="preserve"> Social Networking Policy</w:t>
      </w:r>
      <w:r w:rsidR="00C84D88" w:rsidRPr="00F36774">
        <w:rPr>
          <w:rFonts w:eastAsia="Times New Roman" w:cs="Arial"/>
          <w:sz w:val="24"/>
          <w:szCs w:val="24"/>
          <w:lang w:eastAsia="en-GB"/>
        </w:rPr>
        <w:t>)</w:t>
      </w:r>
    </w:p>
    <w:p w14:paraId="037DBD0D" w14:textId="2261DEDF" w:rsidR="00D62BB2" w:rsidRDefault="00D62BB2" w:rsidP="00A909E1">
      <w:pPr>
        <w:spacing w:before="100" w:beforeAutospacing="1" w:after="100" w:afterAutospacing="1" w:line="240" w:lineRule="auto"/>
        <w:rPr>
          <w:rFonts w:eastAsia="Times New Roman" w:cs="Arial"/>
          <w:b/>
          <w:sz w:val="24"/>
          <w:szCs w:val="24"/>
          <w:lang w:eastAsia="en-GB"/>
        </w:rPr>
      </w:pPr>
      <w:r w:rsidRPr="00B461F4">
        <w:rPr>
          <w:rFonts w:eastAsia="Times New Roman" w:cs="Arial"/>
          <w:b/>
          <w:sz w:val="24"/>
          <w:szCs w:val="24"/>
          <w:lang w:eastAsia="en-GB"/>
        </w:rPr>
        <w:t xml:space="preserve">SACT </w:t>
      </w:r>
      <w:r w:rsidR="00AC63B6">
        <w:rPr>
          <w:rFonts w:eastAsia="Times New Roman" w:cs="Arial"/>
          <w:b/>
          <w:sz w:val="24"/>
          <w:szCs w:val="24"/>
          <w:lang w:eastAsia="en-GB"/>
        </w:rPr>
        <w:t>drivers</w:t>
      </w:r>
      <w:r w:rsidRPr="00B461F4">
        <w:rPr>
          <w:rFonts w:eastAsia="Times New Roman" w:cs="Arial"/>
          <w:b/>
          <w:sz w:val="24"/>
          <w:szCs w:val="24"/>
          <w:lang w:eastAsia="en-GB"/>
        </w:rPr>
        <w:t xml:space="preserve"> will </w:t>
      </w:r>
      <w:r w:rsidR="00C03F1C">
        <w:rPr>
          <w:rFonts w:eastAsia="Times New Roman" w:cs="Arial"/>
          <w:b/>
          <w:sz w:val="24"/>
          <w:szCs w:val="24"/>
          <w:lang w:eastAsia="en-GB"/>
        </w:rPr>
        <w:t xml:space="preserve">at all times </w:t>
      </w:r>
      <w:r w:rsidRPr="00B461F4">
        <w:rPr>
          <w:rFonts w:eastAsia="Times New Roman" w:cs="Arial"/>
          <w:b/>
          <w:sz w:val="24"/>
          <w:szCs w:val="24"/>
          <w:lang w:eastAsia="en-GB"/>
        </w:rPr>
        <w:t>comply with all requirements of the Data Protection Act.</w:t>
      </w:r>
    </w:p>
    <w:p w14:paraId="059E6E6E" w14:textId="29FF224B" w:rsidR="00471269" w:rsidRDefault="00471269" w:rsidP="00A909E1">
      <w:pPr>
        <w:spacing w:before="100" w:beforeAutospacing="1" w:after="100" w:afterAutospacing="1" w:line="240" w:lineRule="auto"/>
        <w:rPr>
          <w:rFonts w:eastAsia="Times New Roman" w:cs="Arial"/>
          <w:b/>
          <w:sz w:val="24"/>
          <w:szCs w:val="24"/>
          <w:lang w:eastAsia="en-GB"/>
        </w:rPr>
      </w:pPr>
      <w:bookmarkStart w:id="0" w:name="_GoBack"/>
      <w:bookmarkEnd w:id="0"/>
    </w:p>
    <w:p w14:paraId="15DC95BA" w14:textId="77777777" w:rsidR="004B4177" w:rsidRDefault="00471269" w:rsidP="005F18C3">
      <w:pPr>
        <w:spacing w:before="100" w:beforeAutospacing="1" w:after="100" w:afterAutospacing="1" w:line="240" w:lineRule="auto"/>
        <w:rPr>
          <w:rFonts w:eastAsia="Times New Roman" w:cs="Arial"/>
          <w:b/>
          <w:sz w:val="24"/>
          <w:szCs w:val="24"/>
          <w:lang w:eastAsia="en-GB"/>
        </w:rPr>
      </w:pPr>
      <w:r w:rsidRPr="0023285C">
        <w:rPr>
          <w:rFonts w:eastAsia="Times New Roman" w:cs="Arial"/>
          <w:b/>
          <w:sz w:val="24"/>
          <w:szCs w:val="24"/>
          <w:u w:val="single"/>
          <w:lang w:eastAsia="en-GB"/>
        </w:rPr>
        <w:t>Please note</w:t>
      </w:r>
      <w:r>
        <w:rPr>
          <w:rFonts w:eastAsia="Times New Roman" w:cs="Arial"/>
          <w:b/>
          <w:sz w:val="24"/>
          <w:szCs w:val="24"/>
          <w:lang w:eastAsia="en-GB"/>
        </w:rPr>
        <w:t xml:space="preserve">: SACT policies on </w:t>
      </w:r>
      <w:r w:rsidR="005F18C3" w:rsidRPr="005F18C3">
        <w:rPr>
          <w:rFonts w:eastAsia="Times New Roman" w:cs="Arial"/>
          <w:b/>
          <w:sz w:val="24"/>
          <w:szCs w:val="24"/>
          <w:lang w:eastAsia="en-GB"/>
        </w:rPr>
        <w:t>Code of Conduct</w:t>
      </w:r>
      <w:r w:rsidR="00BE7CC6">
        <w:rPr>
          <w:rFonts w:eastAsia="Times New Roman" w:cs="Arial"/>
          <w:b/>
          <w:sz w:val="24"/>
          <w:szCs w:val="24"/>
          <w:lang w:eastAsia="en-GB"/>
        </w:rPr>
        <w:t>, Capability, Grievance, Disciplinary</w:t>
      </w:r>
      <w:r w:rsidR="004C75AB">
        <w:rPr>
          <w:rFonts w:eastAsia="Times New Roman" w:cs="Arial"/>
          <w:b/>
          <w:sz w:val="24"/>
          <w:szCs w:val="24"/>
          <w:lang w:eastAsia="en-GB"/>
        </w:rPr>
        <w:t xml:space="preserve">, </w:t>
      </w:r>
      <w:r w:rsidR="00BE7CC6">
        <w:rPr>
          <w:rFonts w:eastAsia="Times New Roman" w:cs="Arial"/>
          <w:b/>
          <w:sz w:val="24"/>
          <w:szCs w:val="24"/>
          <w:lang w:eastAsia="en-GB"/>
        </w:rPr>
        <w:t xml:space="preserve">Bullying and Harassment, Protection for </w:t>
      </w:r>
      <w:proofErr w:type="spellStart"/>
      <w:r w:rsidR="00BE7CC6">
        <w:rPr>
          <w:rFonts w:eastAsia="Times New Roman" w:cs="Arial"/>
          <w:b/>
          <w:sz w:val="24"/>
          <w:szCs w:val="24"/>
          <w:lang w:eastAsia="en-GB"/>
        </w:rPr>
        <w:t>Whistleblowers</w:t>
      </w:r>
      <w:proofErr w:type="spellEnd"/>
      <w:r w:rsidR="005A4097">
        <w:rPr>
          <w:rFonts w:eastAsia="Times New Roman" w:cs="Arial"/>
          <w:b/>
          <w:sz w:val="24"/>
          <w:szCs w:val="24"/>
          <w:lang w:eastAsia="en-GB"/>
        </w:rPr>
        <w:t>, Health and Safety, Workplace Drugs and Alcohol, Child Protection and Procedures, Vulnerable Adults Protection</w:t>
      </w:r>
      <w:r w:rsidR="0023285C">
        <w:rPr>
          <w:rFonts w:eastAsia="Times New Roman" w:cs="Arial"/>
          <w:b/>
          <w:sz w:val="24"/>
          <w:szCs w:val="24"/>
          <w:lang w:eastAsia="en-GB"/>
        </w:rPr>
        <w:t xml:space="preserve"> and Social Networking </w:t>
      </w:r>
      <w:r w:rsidR="00AA3FC7">
        <w:rPr>
          <w:rFonts w:eastAsia="Times New Roman" w:cs="Arial"/>
          <w:b/>
          <w:sz w:val="24"/>
          <w:szCs w:val="24"/>
          <w:lang w:eastAsia="en-GB"/>
        </w:rPr>
        <w:t>are available to view and download on the website</w:t>
      </w:r>
      <w:r w:rsidR="004B4177">
        <w:rPr>
          <w:rFonts w:eastAsia="Times New Roman" w:cs="Arial"/>
          <w:b/>
          <w:sz w:val="24"/>
          <w:szCs w:val="24"/>
          <w:lang w:eastAsia="en-GB"/>
        </w:rPr>
        <w:t xml:space="preserve">. </w:t>
      </w:r>
    </w:p>
    <w:p w14:paraId="3E4670B0" w14:textId="4B88F9B9" w:rsidR="004B4177" w:rsidRDefault="004B4177" w:rsidP="005F18C3">
      <w:pPr>
        <w:spacing w:before="100" w:beforeAutospacing="1" w:after="100" w:afterAutospacing="1" w:line="240" w:lineRule="auto"/>
      </w:pPr>
      <w:hyperlink r:id="rId16" w:history="1">
        <w:r w:rsidRPr="005D428A">
          <w:rPr>
            <w:rStyle w:val="Hyperlink"/>
          </w:rPr>
          <w:t>https://sacommunitytransport.org/driver-information/</w:t>
        </w:r>
      </w:hyperlink>
    </w:p>
    <w:p w14:paraId="19221991" w14:textId="4D548385" w:rsidR="005F18C3" w:rsidRPr="005F18C3" w:rsidRDefault="00932BE4" w:rsidP="005F18C3">
      <w:pPr>
        <w:spacing w:before="100" w:beforeAutospacing="1" w:after="100" w:afterAutospacing="1" w:line="240" w:lineRule="auto"/>
        <w:rPr>
          <w:rFonts w:eastAsia="Times New Roman" w:cs="Arial"/>
          <w:b/>
          <w:sz w:val="24"/>
          <w:szCs w:val="24"/>
          <w:lang w:eastAsia="en-GB"/>
        </w:rPr>
      </w:pPr>
      <w:r>
        <w:rPr>
          <w:rFonts w:eastAsia="Times New Roman" w:cs="Arial"/>
          <w:b/>
          <w:sz w:val="24"/>
          <w:szCs w:val="24"/>
          <w:lang w:eastAsia="en-GB"/>
        </w:rPr>
        <w:t xml:space="preserve"> .  Hard copies are available from the office on request.</w:t>
      </w:r>
    </w:p>
    <w:sectPr w:rsidR="005F18C3" w:rsidRPr="005F18C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A20F2" w14:textId="77777777" w:rsidR="00EE5FC5" w:rsidRDefault="00EE5FC5" w:rsidP="0012090F">
      <w:pPr>
        <w:spacing w:after="0" w:line="240" w:lineRule="auto"/>
      </w:pPr>
      <w:r>
        <w:separator/>
      </w:r>
    </w:p>
  </w:endnote>
  <w:endnote w:type="continuationSeparator" w:id="0">
    <w:p w14:paraId="0070B156" w14:textId="77777777" w:rsidR="00EE5FC5" w:rsidRDefault="00EE5FC5" w:rsidP="0012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14262"/>
      <w:docPartObj>
        <w:docPartGallery w:val="Page Numbers (Bottom of Page)"/>
        <w:docPartUnique/>
      </w:docPartObj>
    </w:sdtPr>
    <w:sdtEndPr>
      <w:rPr>
        <w:noProof/>
      </w:rPr>
    </w:sdtEndPr>
    <w:sdtContent>
      <w:p w14:paraId="037DBD1A" w14:textId="77777777" w:rsidR="0040358D" w:rsidRDefault="0040358D">
        <w:pPr>
          <w:pStyle w:val="Footer"/>
          <w:jc w:val="right"/>
        </w:pPr>
        <w:r>
          <w:fldChar w:fldCharType="begin"/>
        </w:r>
        <w:r>
          <w:instrText xml:space="preserve"> PAGE   \* MERGEFORMAT </w:instrText>
        </w:r>
        <w:r>
          <w:fldChar w:fldCharType="separate"/>
        </w:r>
        <w:r w:rsidR="00223959">
          <w:rPr>
            <w:noProof/>
          </w:rPr>
          <w:t>1</w:t>
        </w:r>
        <w:r>
          <w:rPr>
            <w:noProof/>
          </w:rPr>
          <w:fldChar w:fldCharType="end"/>
        </w:r>
      </w:p>
    </w:sdtContent>
  </w:sdt>
  <w:p w14:paraId="037DBD1B" w14:textId="77777777" w:rsidR="0040358D" w:rsidRDefault="00403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73E39" w14:textId="77777777" w:rsidR="00EE5FC5" w:rsidRDefault="00EE5FC5" w:rsidP="0012090F">
      <w:pPr>
        <w:spacing w:after="0" w:line="240" w:lineRule="auto"/>
      </w:pPr>
      <w:r>
        <w:separator/>
      </w:r>
    </w:p>
  </w:footnote>
  <w:footnote w:type="continuationSeparator" w:id="0">
    <w:p w14:paraId="343D6E25" w14:textId="77777777" w:rsidR="00EE5FC5" w:rsidRDefault="00EE5FC5" w:rsidP="00120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32FC"/>
    <w:multiLevelType w:val="hybridMultilevel"/>
    <w:tmpl w:val="666E0AC6"/>
    <w:lvl w:ilvl="0" w:tplc="7DC8D6B4">
      <w:start w:val="1"/>
      <w:numFmt w:val="bullet"/>
      <w:lvlText w:val=""/>
      <w:lvlJc w:val="left"/>
      <w:pPr>
        <w:ind w:left="363" w:hanging="363"/>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15:restartNumberingAfterBreak="0">
    <w:nsid w:val="0F3D3838"/>
    <w:multiLevelType w:val="hybridMultilevel"/>
    <w:tmpl w:val="F006B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00190"/>
    <w:multiLevelType w:val="hybridMultilevel"/>
    <w:tmpl w:val="3B50F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6D3A84"/>
    <w:multiLevelType w:val="hybridMultilevel"/>
    <w:tmpl w:val="5366EA4E"/>
    <w:lvl w:ilvl="0" w:tplc="7DC8D6B4">
      <w:start w:val="1"/>
      <w:numFmt w:val="bullet"/>
      <w:lvlText w:val=""/>
      <w:lvlJc w:val="left"/>
      <w:pPr>
        <w:ind w:left="363" w:hanging="363"/>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1C190F06"/>
    <w:multiLevelType w:val="hybridMultilevel"/>
    <w:tmpl w:val="0CBCC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967F1A"/>
    <w:multiLevelType w:val="hybridMultilevel"/>
    <w:tmpl w:val="D3D42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F37218"/>
    <w:multiLevelType w:val="hybridMultilevel"/>
    <w:tmpl w:val="9D8EC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3C35E3"/>
    <w:multiLevelType w:val="hybridMultilevel"/>
    <w:tmpl w:val="FCA2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FE2E58"/>
    <w:multiLevelType w:val="hybridMultilevel"/>
    <w:tmpl w:val="490222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46436D"/>
    <w:multiLevelType w:val="hybridMultilevel"/>
    <w:tmpl w:val="ED28B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76145"/>
    <w:multiLevelType w:val="hybridMultilevel"/>
    <w:tmpl w:val="BA84F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297019"/>
    <w:multiLevelType w:val="hybridMultilevel"/>
    <w:tmpl w:val="07C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2035F"/>
    <w:multiLevelType w:val="hybridMultilevel"/>
    <w:tmpl w:val="FFECA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05A05"/>
    <w:multiLevelType w:val="hybridMultilevel"/>
    <w:tmpl w:val="42C6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21F0C"/>
    <w:multiLevelType w:val="hybridMultilevel"/>
    <w:tmpl w:val="983CC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B225B9"/>
    <w:multiLevelType w:val="hybridMultilevel"/>
    <w:tmpl w:val="E6AC0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6F07F8"/>
    <w:multiLevelType w:val="hybridMultilevel"/>
    <w:tmpl w:val="A56E0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82331"/>
    <w:multiLevelType w:val="hybridMultilevel"/>
    <w:tmpl w:val="872E7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5C27D3"/>
    <w:multiLevelType w:val="multilevel"/>
    <w:tmpl w:val="005287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65963C0"/>
    <w:multiLevelType w:val="hybridMultilevel"/>
    <w:tmpl w:val="049C1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536376"/>
    <w:multiLevelType w:val="singleLevel"/>
    <w:tmpl w:val="0809000F"/>
    <w:lvl w:ilvl="0">
      <w:start w:val="1"/>
      <w:numFmt w:val="decimal"/>
      <w:lvlText w:val="%1."/>
      <w:lvlJc w:val="left"/>
      <w:pPr>
        <w:tabs>
          <w:tab w:val="num" w:pos="360"/>
        </w:tabs>
        <w:ind w:left="360" w:hanging="360"/>
      </w:pPr>
      <w:rPr>
        <w:rFonts w:hint="default"/>
      </w:rPr>
    </w:lvl>
  </w:abstractNum>
  <w:abstractNum w:abstractNumId="21" w15:restartNumberingAfterBreak="0">
    <w:nsid w:val="5F82437D"/>
    <w:multiLevelType w:val="hybridMultilevel"/>
    <w:tmpl w:val="C64A7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9D65E6"/>
    <w:multiLevelType w:val="hybridMultilevel"/>
    <w:tmpl w:val="E32E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74B9F"/>
    <w:multiLevelType w:val="hybridMultilevel"/>
    <w:tmpl w:val="97CCF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04BB6"/>
    <w:multiLevelType w:val="hybridMultilevel"/>
    <w:tmpl w:val="858A8B74"/>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06E43"/>
    <w:multiLevelType w:val="hybridMultilevel"/>
    <w:tmpl w:val="7BAAB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E03E88"/>
    <w:multiLevelType w:val="multilevel"/>
    <w:tmpl w:val="6130D2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7F7B603D"/>
    <w:multiLevelType w:val="hybridMultilevel"/>
    <w:tmpl w:val="8F763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9"/>
  </w:num>
  <w:num w:numId="4">
    <w:abstractNumId w:val="5"/>
  </w:num>
  <w:num w:numId="5">
    <w:abstractNumId w:val="6"/>
  </w:num>
  <w:num w:numId="6">
    <w:abstractNumId w:val="11"/>
  </w:num>
  <w:num w:numId="7">
    <w:abstractNumId w:val="24"/>
  </w:num>
  <w:num w:numId="8">
    <w:abstractNumId w:val="3"/>
  </w:num>
  <w:num w:numId="9">
    <w:abstractNumId w:val="8"/>
  </w:num>
  <w:num w:numId="10">
    <w:abstractNumId w:val="0"/>
  </w:num>
  <w:num w:numId="11">
    <w:abstractNumId w:val="14"/>
  </w:num>
  <w:num w:numId="12">
    <w:abstractNumId w:val="17"/>
  </w:num>
  <w:num w:numId="13">
    <w:abstractNumId w:val="19"/>
  </w:num>
  <w:num w:numId="14">
    <w:abstractNumId w:val="13"/>
  </w:num>
  <w:num w:numId="15">
    <w:abstractNumId w:val="1"/>
  </w:num>
  <w:num w:numId="16">
    <w:abstractNumId w:val="12"/>
  </w:num>
  <w:num w:numId="17">
    <w:abstractNumId w:val="4"/>
  </w:num>
  <w:num w:numId="18">
    <w:abstractNumId w:val="23"/>
  </w:num>
  <w:num w:numId="19">
    <w:abstractNumId w:val="2"/>
  </w:num>
  <w:num w:numId="20">
    <w:abstractNumId w:val="15"/>
  </w:num>
  <w:num w:numId="21">
    <w:abstractNumId w:val="26"/>
  </w:num>
  <w:num w:numId="22">
    <w:abstractNumId w:val="7"/>
  </w:num>
  <w:num w:numId="23">
    <w:abstractNumId w:val="27"/>
  </w:num>
  <w:num w:numId="24">
    <w:abstractNumId w:val="18"/>
  </w:num>
  <w:num w:numId="25">
    <w:abstractNumId w:val="16"/>
  </w:num>
  <w:num w:numId="26">
    <w:abstractNumId w:val="10"/>
  </w:num>
  <w:num w:numId="27">
    <w:abstractNumId w:val="2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797"/>
    <w:rsid w:val="000058D6"/>
    <w:rsid w:val="000552F5"/>
    <w:rsid w:val="00061A01"/>
    <w:rsid w:val="00074BD8"/>
    <w:rsid w:val="00075C06"/>
    <w:rsid w:val="00082453"/>
    <w:rsid w:val="00084041"/>
    <w:rsid w:val="000B1FD0"/>
    <w:rsid w:val="000B397C"/>
    <w:rsid w:val="000D035C"/>
    <w:rsid w:val="000E3A9C"/>
    <w:rsid w:val="000F201C"/>
    <w:rsid w:val="00100C92"/>
    <w:rsid w:val="00101EC1"/>
    <w:rsid w:val="0012090F"/>
    <w:rsid w:val="00123533"/>
    <w:rsid w:val="00123D08"/>
    <w:rsid w:val="00181D6C"/>
    <w:rsid w:val="00191026"/>
    <w:rsid w:val="001A7A3C"/>
    <w:rsid w:val="001C1B40"/>
    <w:rsid w:val="001D4982"/>
    <w:rsid w:val="001E6D03"/>
    <w:rsid w:val="002019FD"/>
    <w:rsid w:val="00223959"/>
    <w:rsid w:val="0023285C"/>
    <w:rsid w:val="0023423F"/>
    <w:rsid w:val="00242928"/>
    <w:rsid w:val="00246151"/>
    <w:rsid w:val="002A01A2"/>
    <w:rsid w:val="002C4501"/>
    <w:rsid w:val="002D39D4"/>
    <w:rsid w:val="002D656C"/>
    <w:rsid w:val="00315849"/>
    <w:rsid w:val="00316897"/>
    <w:rsid w:val="00325189"/>
    <w:rsid w:val="00326341"/>
    <w:rsid w:val="003324E6"/>
    <w:rsid w:val="00367F7D"/>
    <w:rsid w:val="00376752"/>
    <w:rsid w:val="00383DFE"/>
    <w:rsid w:val="0038710A"/>
    <w:rsid w:val="003964F5"/>
    <w:rsid w:val="003B2897"/>
    <w:rsid w:val="003D196F"/>
    <w:rsid w:val="003F2AD0"/>
    <w:rsid w:val="003F4DE2"/>
    <w:rsid w:val="003F79D6"/>
    <w:rsid w:val="0040358D"/>
    <w:rsid w:val="004137AD"/>
    <w:rsid w:val="0045040C"/>
    <w:rsid w:val="00471269"/>
    <w:rsid w:val="00484167"/>
    <w:rsid w:val="00487A6B"/>
    <w:rsid w:val="00492D70"/>
    <w:rsid w:val="004A26F1"/>
    <w:rsid w:val="004A330A"/>
    <w:rsid w:val="004B4177"/>
    <w:rsid w:val="004C75AB"/>
    <w:rsid w:val="004E3A21"/>
    <w:rsid w:val="004F1EF3"/>
    <w:rsid w:val="005228FE"/>
    <w:rsid w:val="00542662"/>
    <w:rsid w:val="00561F79"/>
    <w:rsid w:val="0056716B"/>
    <w:rsid w:val="005874AE"/>
    <w:rsid w:val="005A4097"/>
    <w:rsid w:val="005E5643"/>
    <w:rsid w:val="005E66FA"/>
    <w:rsid w:val="005F18C3"/>
    <w:rsid w:val="00605535"/>
    <w:rsid w:val="00606D19"/>
    <w:rsid w:val="00610968"/>
    <w:rsid w:val="00612ED4"/>
    <w:rsid w:val="00664C27"/>
    <w:rsid w:val="00694DB0"/>
    <w:rsid w:val="006A160B"/>
    <w:rsid w:val="006B79BF"/>
    <w:rsid w:val="006C509A"/>
    <w:rsid w:val="006C6134"/>
    <w:rsid w:val="006F3033"/>
    <w:rsid w:val="007A13BD"/>
    <w:rsid w:val="007C0F7E"/>
    <w:rsid w:val="007F4B28"/>
    <w:rsid w:val="0080726C"/>
    <w:rsid w:val="0086741D"/>
    <w:rsid w:val="008B3F97"/>
    <w:rsid w:val="008F0576"/>
    <w:rsid w:val="008F754E"/>
    <w:rsid w:val="00914FB6"/>
    <w:rsid w:val="009201C6"/>
    <w:rsid w:val="009246A9"/>
    <w:rsid w:val="0092565E"/>
    <w:rsid w:val="00927559"/>
    <w:rsid w:val="00932BE4"/>
    <w:rsid w:val="0098466F"/>
    <w:rsid w:val="009D2A1A"/>
    <w:rsid w:val="009E2797"/>
    <w:rsid w:val="009E3B56"/>
    <w:rsid w:val="00A04B87"/>
    <w:rsid w:val="00A31135"/>
    <w:rsid w:val="00A34D7A"/>
    <w:rsid w:val="00A46E10"/>
    <w:rsid w:val="00A47C4A"/>
    <w:rsid w:val="00A563AD"/>
    <w:rsid w:val="00A56BE4"/>
    <w:rsid w:val="00A647DA"/>
    <w:rsid w:val="00A65683"/>
    <w:rsid w:val="00A82BC1"/>
    <w:rsid w:val="00A83D50"/>
    <w:rsid w:val="00A909E1"/>
    <w:rsid w:val="00AA3D74"/>
    <w:rsid w:val="00AA3FC7"/>
    <w:rsid w:val="00AA6877"/>
    <w:rsid w:val="00AB1B5E"/>
    <w:rsid w:val="00AC63B6"/>
    <w:rsid w:val="00AE2039"/>
    <w:rsid w:val="00AF1918"/>
    <w:rsid w:val="00AF43F9"/>
    <w:rsid w:val="00B03ABB"/>
    <w:rsid w:val="00B13CF5"/>
    <w:rsid w:val="00B27B35"/>
    <w:rsid w:val="00B42DD5"/>
    <w:rsid w:val="00B461F4"/>
    <w:rsid w:val="00B81F64"/>
    <w:rsid w:val="00B86004"/>
    <w:rsid w:val="00BA468F"/>
    <w:rsid w:val="00BC5167"/>
    <w:rsid w:val="00BC7190"/>
    <w:rsid w:val="00BD40E7"/>
    <w:rsid w:val="00BE0F93"/>
    <w:rsid w:val="00BE5CCF"/>
    <w:rsid w:val="00BE7CC6"/>
    <w:rsid w:val="00BF3FF0"/>
    <w:rsid w:val="00C02BB4"/>
    <w:rsid w:val="00C03F1C"/>
    <w:rsid w:val="00C45E47"/>
    <w:rsid w:val="00C4718B"/>
    <w:rsid w:val="00C623CB"/>
    <w:rsid w:val="00C84D88"/>
    <w:rsid w:val="00CA4775"/>
    <w:rsid w:val="00CB7C7D"/>
    <w:rsid w:val="00CD4C9B"/>
    <w:rsid w:val="00D211EE"/>
    <w:rsid w:val="00D33CB8"/>
    <w:rsid w:val="00D3616A"/>
    <w:rsid w:val="00D62BB2"/>
    <w:rsid w:val="00D66C00"/>
    <w:rsid w:val="00D8661F"/>
    <w:rsid w:val="00DF5BE9"/>
    <w:rsid w:val="00DF736B"/>
    <w:rsid w:val="00E00A65"/>
    <w:rsid w:val="00E32D00"/>
    <w:rsid w:val="00E54C7F"/>
    <w:rsid w:val="00E77A9E"/>
    <w:rsid w:val="00E922E7"/>
    <w:rsid w:val="00EA31DB"/>
    <w:rsid w:val="00EC1745"/>
    <w:rsid w:val="00EC2132"/>
    <w:rsid w:val="00EC3A08"/>
    <w:rsid w:val="00ED5244"/>
    <w:rsid w:val="00ED62CB"/>
    <w:rsid w:val="00EE5FC5"/>
    <w:rsid w:val="00EF16AF"/>
    <w:rsid w:val="00F0427D"/>
    <w:rsid w:val="00F257C8"/>
    <w:rsid w:val="00F36774"/>
    <w:rsid w:val="00F64971"/>
    <w:rsid w:val="00F75950"/>
    <w:rsid w:val="00F77F34"/>
    <w:rsid w:val="00F84D1E"/>
    <w:rsid w:val="00F91F86"/>
    <w:rsid w:val="00F963E3"/>
    <w:rsid w:val="00FC0AB9"/>
    <w:rsid w:val="00FC4E97"/>
    <w:rsid w:val="00FF47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BB12"/>
  <w15:chartTrackingRefBased/>
  <w15:docId w15:val="{710C2C45-9BE0-4890-942A-7BDFE593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60B"/>
    <w:pPr>
      <w:ind w:left="720"/>
      <w:contextualSpacing/>
    </w:pPr>
  </w:style>
  <w:style w:type="paragraph" w:styleId="Footer">
    <w:name w:val="footer"/>
    <w:basedOn w:val="Normal"/>
    <w:link w:val="FooterChar"/>
    <w:uiPriority w:val="99"/>
    <w:unhideWhenUsed/>
    <w:rsid w:val="00FF475E"/>
    <w:pPr>
      <w:tabs>
        <w:tab w:val="center" w:pos="4513"/>
        <w:tab w:val="right" w:pos="902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FF475E"/>
    <w:rPr>
      <w:rFonts w:ascii="Arial" w:eastAsia="Times New Roman" w:hAnsi="Arial" w:cs="Times New Roman"/>
      <w:sz w:val="24"/>
      <w:szCs w:val="20"/>
    </w:rPr>
  </w:style>
  <w:style w:type="character" w:styleId="Hyperlink">
    <w:name w:val="Hyperlink"/>
    <w:basedOn w:val="DefaultParagraphFont"/>
    <w:uiPriority w:val="99"/>
    <w:unhideWhenUsed/>
    <w:rsid w:val="00FF475E"/>
    <w:rPr>
      <w:color w:val="0563C1" w:themeColor="hyperlink"/>
      <w:u w:val="single"/>
    </w:rPr>
  </w:style>
  <w:style w:type="paragraph" w:styleId="Header">
    <w:name w:val="header"/>
    <w:basedOn w:val="Normal"/>
    <w:link w:val="HeaderChar"/>
    <w:uiPriority w:val="99"/>
    <w:unhideWhenUsed/>
    <w:rsid w:val="00120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90F"/>
  </w:style>
  <w:style w:type="paragraph" w:styleId="BalloonText">
    <w:name w:val="Balloon Text"/>
    <w:basedOn w:val="Normal"/>
    <w:link w:val="BalloonTextChar"/>
    <w:uiPriority w:val="99"/>
    <w:semiHidden/>
    <w:unhideWhenUsed/>
    <w:rsid w:val="007A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3BD"/>
    <w:rPr>
      <w:rFonts w:ascii="Segoe UI" w:hAnsi="Segoe UI" w:cs="Segoe UI"/>
      <w:sz w:val="18"/>
      <w:szCs w:val="18"/>
    </w:rPr>
  </w:style>
  <w:style w:type="character" w:styleId="UnresolvedMention">
    <w:name w:val="Unresolved Mention"/>
    <w:basedOn w:val="DefaultParagraphFont"/>
    <w:uiPriority w:val="99"/>
    <w:semiHidden/>
    <w:unhideWhenUsed/>
    <w:rsid w:val="00932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acommunitytransport.org/driver-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transport@acctoemp.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acommunitytrans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DED92978CEDE4686F07FFEAAB76408" ma:contentTypeVersion="12" ma:contentTypeDescription="Create a new document." ma:contentTypeScope="" ma:versionID="19e3e4a02530b5de4cf5a61f30e699bb">
  <xsd:schema xmlns:xsd="http://www.w3.org/2001/XMLSchema" xmlns:xs="http://www.w3.org/2001/XMLSchema" xmlns:p="http://schemas.microsoft.com/office/2006/metadata/properties" xmlns:ns2="cabed11d-a7d2-4e64-a6a7-a4edbc511400" xmlns:ns3="545ac60f-fced-4097-8b55-6fcadfb09257" targetNamespace="http://schemas.microsoft.com/office/2006/metadata/properties" ma:root="true" ma:fieldsID="913bdeca7e154442c5e3b257953b877b" ns2:_="" ns3:_="">
    <xsd:import namespace="cabed11d-a7d2-4e64-a6a7-a4edbc511400"/>
    <xsd:import namespace="545ac60f-fced-4097-8b55-6fcadfb092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ed11d-a7d2-4e64-a6a7-a4edbc511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5ac60f-fced-4097-8b55-6fcadfb092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F42BA-CF7A-411B-B449-98C38D4DE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92423C-664C-457E-819A-899D9E95B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ed11d-a7d2-4e64-a6a7-a4edbc511400"/>
    <ds:schemaRef ds:uri="545ac60f-fced-4097-8b55-6fcadfb09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74388-D29E-4618-9916-4E84E4BAF459}">
  <ds:schemaRefs>
    <ds:schemaRef ds:uri="http://schemas.microsoft.com/sharepoint/v3/contenttype/forms"/>
  </ds:schemaRefs>
</ds:datastoreItem>
</file>

<file path=customXml/itemProps4.xml><?xml version="1.0" encoding="utf-8"?>
<ds:datastoreItem xmlns:ds="http://schemas.openxmlformats.org/officeDocument/2006/customXml" ds:itemID="{01A245DE-BCED-42C1-A999-2D07CFE6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Mike Ross</cp:lastModifiedBy>
  <cp:revision>101</cp:revision>
  <cp:lastPrinted>2020-01-14T12:03:00Z</cp:lastPrinted>
  <dcterms:created xsi:type="dcterms:W3CDTF">2018-01-18T14:03:00Z</dcterms:created>
  <dcterms:modified xsi:type="dcterms:W3CDTF">2020-12-03T13:51:00Z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0x01010082DED92978CEDE4686F07FFEAAB76408</vt:lpwstr>
  </property>
</Properties>
</file>